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4F63D" w14:textId="77777777" w:rsidR="003F40BA" w:rsidRPr="003F40BA" w:rsidRDefault="003F40BA" w:rsidP="003F40BA">
      <w:pPr>
        <w:widowControl w:val="0"/>
        <w:autoSpaceDE w:val="0"/>
        <w:autoSpaceDN w:val="0"/>
        <w:spacing w:after="0" w:line="240" w:lineRule="auto"/>
        <w:jc w:val="center"/>
        <w:rPr>
          <w:rFonts w:ascii="Consolas" w:eastAsia="Calibri" w:hAnsi="Calibri" w:cs="Calibri"/>
          <w:kern w:val="0"/>
          <w:sz w:val="10"/>
          <w:szCs w:val="23"/>
          <w14:ligatures w14:val="none"/>
        </w:rPr>
      </w:pPr>
      <w:r w:rsidRPr="003F40BA">
        <w:rPr>
          <w:rFonts w:ascii="Calibri" w:eastAsia="Calibri" w:hAnsi="Calibri" w:cs="Times New Roman"/>
          <w:noProof/>
          <w:kern w:val="0"/>
          <w14:ligatures w14:val="none"/>
        </w:rPr>
        <w:drawing>
          <wp:inline distT="0" distB="0" distL="0" distR="0" wp14:anchorId="4872BEE5" wp14:editId="75123D17">
            <wp:extent cx="971550" cy="1095375"/>
            <wp:effectExtent l="0" t="0" r="0" b="9525"/>
            <wp:docPr id="91" name="Picture 91" descr="Taifa logo  iliiyopi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ifa logo  iliiyopiti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1095375"/>
                    </a:xfrm>
                    <a:prstGeom prst="rect">
                      <a:avLst/>
                    </a:prstGeom>
                    <a:noFill/>
                    <a:ln>
                      <a:noFill/>
                    </a:ln>
                  </pic:spPr>
                </pic:pic>
              </a:graphicData>
            </a:graphic>
          </wp:inline>
        </w:drawing>
      </w:r>
    </w:p>
    <w:p w14:paraId="68D787C1" w14:textId="77777777" w:rsidR="003F40BA" w:rsidRPr="003F40BA" w:rsidRDefault="003F40BA" w:rsidP="003F40BA">
      <w:pPr>
        <w:widowControl w:val="0"/>
        <w:tabs>
          <w:tab w:val="left" w:pos="7900"/>
        </w:tabs>
        <w:autoSpaceDE w:val="0"/>
        <w:autoSpaceDN w:val="0"/>
        <w:spacing w:after="0" w:line="240" w:lineRule="auto"/>
        <w:ind w:left="2352"/>
        <w:rPr>
          <w:rFonts w:ascii="Consolas" w:eastAsia="Calibri" w:hAnsi="Calibri" w:cs="Calibri"/>
          <w:kern w:val="0"/>
          <w:sz w:val="20"/>
          <w14:ligatures w14:val="none"/>
        </w:rPr>
      </w:pPr>
      <w:r w:rsidRPr="003F40BA">
        <w:rPr>
          <w:rFonts w:ascii="Consolas" w:eastAsia="Calibri" w:hAnsi="Calibri" w:cs="Calibri"/>
          <w:kern w:val="0"/>
          <w:position w:val="32"/>
          <w:sz w:val="20"/>
          <w14:ligatures w14:val="none"/>
        </w:rPr>
        <w:tab/>
      </w:r>
    </w:p>
    <w:p w14:paraId="2F7FF239" w14:textId="77777777" w:rsidR="003F40BA" w:rsidRPr="003F40BA" w:rsidRDefault="003F40BA" w:rsidP="003F40BA">
      <w:pPr>
        <w:widowControl w:val="0"/>
        <w:autoSpaceDE w:val="0"/>
        <w:autoSpaceDN w:val="0"/>
        <w:spacing w:after="0" w:line="480" w:lineRule="auto"/>
        <w:jc w:val="center"/>
        <w:rPr>
          <w:rFonts w:ascii="Arial" w:eastAsia="Calibri" w:hAnsi="Arial" w:cs="Arial"/>
          <w:b/>
          <w:kern w:val="0"/>
          <w:sz w:val="24"/>
          <w:szCs w:val="24"/>
          <w14:ligatures w14:val="none"/>
        </w:rPr>
      </w:pPr>
      <w:r w:rsidRPr="003F40BA">
        <w:rPr>
          <w:rFonts w:ascii="Arial" w:eastAsia="Calibri" w:hAnsi="Arial" w:cs="Arial"/>
          <w:b/>
          <w:kern w:val="0"/>
          <w:sz w:val="24"/>
          <w:szCs w:val="24"/>
          <w14:ligatures w14:val="none"/>
        </w:rPr>
        <w:t>CATEGORY 2: BEST PRODUCT OF THE YEAR</w:t>
      </w:r>
    </w:p>
    <w:p w14:paraId="5A7C38E4" w14:textId="27F314F2" w:rsidR="003F40BA" w:rsidRPr="003F40BA" w:rsidRDefault="003F40BA" w:rsidP="003F40BA">
      <w:pPr>
        <w:widowControl w:val="0"/>
        <w:tabs>
          <w:tab w:val="left" w:pos="3940"/>
          <w:tab w:val="left" w:pos="4269"/>
        </w:tabs>
        <w:autoSpaceDE w:val="0"/>
        <w:autoSpaceDN w:val="0"/>
        <w:spacing w:before="1" w:after="0" w:line="240" w:lineRule="auto"/>
        <w:ind w:right="399"/>
        <w:rPr>
          <w:rFonts w:ascii="Arial" w:eastAsia="Calibri" w:hAnsi="Arial" w:cs="Arial"/>
          <w:w w:val="95"/>
          <w:kern w:val="0"/>
          <w:sz w:val="24"/>
          <w:szCs w:val="24"/>
          <w14:ligatures w14:val="none"/>
        </w:rPr>
      </w:pPr>
      <w:r w:rsidRPr="003F40BA">
        <w:rPr>
          <w:rFonts w:ascii="Arial" w:eastAsia="Calibri" w:hAnsi="Arial" w:cs="Arial"/>
          <w:color w:val="151515"/>
          <w:spacing w:val="-1"/>
          <w:kern w:val="0"/>
          <w:sz w:val="24"/>
          <w:szCs w:val="24"/>
          <w14:ligatures w14:val="none"/>
        </w:rPr>
        <w:t>Two</w:t>
      </w:r>
      <w:r w:rsidRPr="003F40BA">
        <w:rPr>
          <w:rFonts w:ascii="Arial" w:eastAsia="Calibri" w:hAnsi="Arial" w:cs="Arial"/>
          <w:color w:val="151515"/>
          <w:spacing w:val="-28"/>
          <w:kern w:val="0"/>
          <w:sz w:val="24"/>
          <w:szCs w:val="24"/>
          <w14:ligatures w14:val="none"/>
        </w:rPr>
        <w:t xml:space="preserve"> </w:t>
      </w:r>
      <w:r w:rsidRPr="003F40BA">
        <w:rPr>
          <w:rFonts w:ascii="Arial" w:eastAsia="Calibri" w:hAnsi="Arial" w:cs="Arial"/>
          <w:spacing w:val="-1"/>
          <w:kern w:val="0"/>
          <w:sz w:val="24"/>
          <w:szCs w:val="24"/>
          <w14:ligatures w14:val="none"/>
        </w:rPr>
        <w:t>awards,</w:t>
      </w:r>
      <w:r w:rsidRPr="003F40BA">
        <w:rPr>
          <w:rFonts w:ascii="Arial" w:eastAsia="Calibri" w:hAnsi="Arial" w:cs="Arial"/>
          <w:spacing w:val="-18"/>
          <w:kern w:val="0"/>
          <w:sz w:val="24"/>
          <w:szCs w:val="24"/>
          <w14:ligatures w14:val="none"/>
        </w:rPr>
        <w:t xml:space="preserve"> </w:t>
      </w:r>
      <w:r w:rsidR="003944FE" w:rsidRPr="003944FE">
        <w:rPr>
          <w:rFonts w:ascii="Arial" w:eastAsia="Calibri" w:hAnsi="Arial" w:cs="Arial"/>
          <w:spacing w:val="-1"/>
          <w:kern w:val="0"/>
          <w:sz w:val="24"/>
          <w:szCs w:val="24"/>
          <w14:ligatures w14:val="none"/>
        </w:rPr>
        <w:t>Small and Medium Enterprise (</w:t>
      </w:r>
      <w:r w:rsidRPr="003944FE">
        <w:rPr>
          <w:rFonts w:ascii="Arial" w:eastAsia="Calibri" w:hAnsi="Arial" w:cs="Arial"/>
          <w:spacing w:val="-1"/>
          <w:kern w:val="0"/>
          <w:sz w:val="24"/>
          <w:szCs w:val="24"/>
          <w14:ligatures w14:val="none"/>
        </w:rPr>
        <w:t>SME</w:t>
      </w:r>
      <w:r w:rsidR="003944FE" w:rsidRPr="003944FE">
        <w:rPr>
          <w:rFonts w:ascii="Arial" w:eastAsia="Calibri" w:hAnsi="Arial" w:cs="Arial"/>
          <w:spacing w:val="-1"/>
          <w:kern w:val="0"/>
          <w:sz w:val="24"/>
          <w:szCs w:val="24"/>
          <w14:ligatures w14:val="none"/>
        </w:rPr>
        <w:t>)</w:t>
      </w:r>
      <w:r w:rsidRPr="003944FE">
        <w:rPr>
          <w:rFonts w:ascii="Arial" w:eastAsia="Calibri" w:hAnsi="Arial" w:cs="Arial"/>
          <w:spacing w:val="-1"/>
          <w:kern w:val="0"/>
          <w:sz w:val="24"/>
          <w:szCs w:val="24"/>
          <w14:ligatures w14:val="none"/>
        </w:rPr>
        <w:t xml:space="preserve"> and </w:t>
      </w:r>
      <w:r w:rsidR="003944FE" w:rsidRPr="003944FE">
        <w:rPr>
          <w:rFonts w:ascii="Arial" w:eastAsia="Calibri" w:hAnsi="Arial" w:cs="Arial"/>
          <w:spacing w:val="-1"/>
          <w:kern w:val="0"/>
          <w:sz w:val="24"/>
          <w:szCs w:val="24"/>
          <w14:ligatures w14:val="none"/>
        </w:rPr>
        <w:t xml:space="preserve">Large Enterprises </w:t>
      </w:r>
      <w:r w:rsidRPr="003944FE">
        <w:rPr>
          <w:rFonts w:ascii="Arial" w:eastAsia="Calibri" w:hAnsi="Arial" w:cs="Arial"/>
          <w:spacing w:val="-1"/>
          <w:kern w:val="0"/>
          <w:sz w:val="24"/>
          <w:szCs w:val="24"/>
          <w14:ligatures w14:val="none"/>
        </w:rPr>
        <w:t xml:space="preserve">LE: </w:t>
      </w:r>
      <w:r w:rsidRPr="003F40BA">
        <w:rPr>
          <w:rFonts w:ascii="Arial" w:eastAsia="Calibri" w:hAnsi="Arial" w:cs="Arial"/>
          <w:kern w:val="0"/>
          <w:sz w:val="24"/>
          <w:szCs w:val="24"/>
          <w14:ligatures w14:val="none"/>
        </w:rPr>
        <w:t>awarded</w:t>
      </w:r>
      <w:r w:rsidRPr="003F40BA">
        <w:rPr>
          <w:rFonts w:ascii="Arial" w:eastAsia="Calibri" w:hAnsi="Arial" w:cs="Arial"/>
          <w:spacing w:val="-17"/>
          <w:kern w:val="0"/>
          <w:sz w:val="24"/>
          <w:szCs w:val="24"/>
          <w14:ligatures w14:val="none"/>
        </w:rPr>
        <w:t xml:space="preserve"> </w:t>
      </w:r>
      <w:r w:rsidRPr="003F40BA">
        <w:rPr>
          <w:rFonts w:ascii="Arial" w:eastAsia="Calibri" w:hAnsi="Arial" w:cs="Arial"/>
          <w:color w:val="232323"/>
          <w:kern w:val="0"/>
          <w:sz w:val="24"/>
          <w:szCs w:val="24"/>
          <w14:ligatures w14:val="none"/>
        </w:rPr>
        <w:t>to</w:t>
      </w:r>
      <w:r w:rsidRPr="003F40BA">
        <w:rPr>
          <w:rFonts w:ascii="Arial" w:eastAsia="Calibri" w:hAnsi="Arial" w:cs="Arial"/>
          <w:color w:val="232323"/>
          <w:spacing w:val="-21"/>
          <w:kern w:val="0"/>
          <w:sz w:val="24"/>
          <w:szCs w:val="24"/>
          <w14:ligatures w14:val="none"/>
        </w:rPr>
        <w:t xml:space="preserve"> </w:t>
      </w:r>
      <w:r w:rsidRPr="003F40BA">
        <w:rPr>
          <w:rFonts w:ascii="Arial" w:eastAsia="Calibri" w:hAnsi="Arial" w:cs="Arial"/>
          <w:color w:val="1C1C1C"/>
          <w:kern w:val="0"/>
          <w:sz w:val="24"/>
          <w:szCs w:val="24"/>
          <w14:ligatures w14:val="none"/>
        </w:rPr>
        <w:t>a</w:t>
      </w:r>
      <w:r w:rsidR="003944FE">
        <w:rPr>
          <w:rFonts w:ascii="Arial" w:eastAsia="Calibri" w:hAnsi="Arial" w:cs="Arial"/>
          <w:color w:val="1C1C1C"/>
          <w:kern w:val="0"/>
          <w:sz w:val="24"/>
          <w:szCs w:val="24"/>
          <w14:ligatures w14:val="none"/>
        </w:rPr>
        <w:t xml:space="preserve"> </w:t>
      </w:r>
      <w:r w:rsidRPr="003F40BA">
        <w:rPr>
          <w:rFonts w:ascii="Arial" w:eastAsia="Calibri" w:hAnsi="Arial" w:cs="Arial"/>
          <w:color w:val="1C1C1C"/>
          <w:kern w:val="0"/>
          <w:sz w:val="24"/>
          <w:szCs w:val="24"/>
          <w14:ligatures w14:val="none"/>
        </w:rPr>
        <w:t xml:space="preserve">product </w:t>
      </w:r>
      <w:r w:rsidRPr="003F40BA">
        <w:rPr>
          <w:rFonts w:ascii="Arial" w:eastAsia="Calibri" w:hAnsi="Arial" w:cs="Arial"/>
          <w:w w:val="95"/>
          <w:kern w:val="0"/>
          <w:sz w:val="24"/>
          <w:szCs w:val="24"/>
          <w14:ligatures w14:val="none"/>
        </w:rPr>
        <w:t>that</w:t>
      </w:r>
      <w:r w:rsidRPr="003F40BA">
        <w:rPr>
          <w:rFonts w:ascii="Arial" w:eastAsia="Calibri" w:hAnsi="Arial" w:cs="Arial"/>
          <w:spacing w:val="-18"/>
          <w:w w:val="95"/>
          <w:kern w:val="0"/>
          <w:sz w:val="24"/>
          <w:szCs w:val="24"/>
          <w14:ligatures w14:val="none"/>
        </w:rPr>
        <w:t xml:space="preserve"> </w:t>
      </w:r>
      <w:r w:rsidRPr="003F40BA">
        <w:rPr>
          <w:rFonts w:ascii="Arial" w:eastAsia="Calibri" w:hAnsi="Arial" w:cs="Arial"/>
          <w:w w:val="95"/>
          <w:kern w:val="0"/>
          <w:sz w:val="24"/>
          <w:szCs w:val="24"/>
          <w14:ligatures w14:val="none"/>
        </w:rPr>
        <w:t>best</w:t>
      </w:r>
      <w:r w:rsidRPr="003F40BA">
        <w:rPr>
          <w:rFonts w:ascii="Arial" w:eastAsia="Calibri" w:hAnsi="Arial" w:cs="Arial"/>
          <w:spacing w:val="-21"/>
          <w:w w:val="95"/>
          <w:kern w:val="0"/>
          <w:sz w:val="24"/>
          <w:szCs w:val="24"/>
          <w14:ligatures w14:val="none"/>
        </w:rPr>
        <w:t xml:space="preserve"> </w:t>
      </w:r>
      <w:r w:rsidRPr="003F40BA">
        <w:rPr>
          <w:rFonts w:ascii="Arial" w:eastAsia="Calibri" w:hAnsi="Arial" w:cs="Arial"/>
          <w:w w:val="95"/>
          <w:kern w:val="0"/>
          <w:sz w:val="24"/>
          <w:szCs w:val="24"/>
          <w14:ligatures w14:val="none"/>
        </w:rPr>
        <w:t>reflects</w:t>
      </w:r>
      <w:r w:rsidRPr="003F40BA">
        <w:rPr>
          <w:rFonts w:ascii="Arial" w:eastAsia="Calibri" w:hAnsi="Arial" w:cs="Arial"/>
          <w:spacing w:val="14"/>
          <w:w w:val="95"/>
          <w:kern w:val="0"/>
          <w:sz w:val="24"/>
          <w:szCs w:val="24"/>
          <w14:ligatures w14:val="none"/>
        </w:rPr>
        <w:t xml:space="preserve"> </w:t>
      </w:r>
      <w:r w:rsidRPr="003F40BA">
        <w:rPr>
          <w:rFonts w:ascii="Arial" w:eastAsia="Calibri" w:hAnsi="Arial" w:cs="Arial"/>
          <w:w w:val="95"/>
          <w:kern w:val="0"/>
          <w:sz w:val="24"/>
          <w:szCs w:val="24"/>
          <w14:ligatures w14:val="none"/>
        </w:rPr>
        <w:t>a commitment</w:t>
      </w:r>
      <w:r w:rsidRPr="003F40BA">
        <w:rPr>
          <w:rFonts w:ascii="Arial" w:eastAsia="Calibri" w:hAnsi="Arial" w:cs="Arial"/>
          <w:spacing w:val="21"/>
          <w:w w:val="95"/>
          <w:kern w:val="0"/>
          <w:sz w:val="24"/>
          <w:szCs w:val="24"/>
          <w14:ligatures w14:val="none"/>
        </w:rPr>
        <w:t xml:space="preserve"> </w:t>
      </w:r>
      <w:r w:rsidRPr="003F40BA">
        <w:rPr>
          <w:rFonts w:ascii="Arial" w:eastAsia="Calibri" w:hAnsi="Arial" w:cs="Arial"/>
          <w:color w:val="0C0C0C"/>
          <w:w w:val="95"/>
          <w:kern w:val="0"/>
          <w:sz w:val="24"/>
          <w:szCs w:val="24"/>
          <w14:ligatures w14:val="none"/>
        </w:rPr>
        <w:t>to</w:t>
      </w:r>
      <w:r w:rsidRPr="003F40BA">
        <w:rPr>
          <w:rFonts w:ascii="Arial" w:eastAsia="Calibri" w:hAnsi="Arial" w:cs="Arial"/>
          <w:color w:val="0C0C0C"/>
          <w:spacing w:val="-20"/>
          <w:w w:val="95"/>
          <w:kern w:val="0"/>
          <w:sz w:val="24"/>
          <w:szCs w:val="24"/>
          <w14:ligatures w14:val="none"/>
        </w:rPr>
        <w:t xml:space="preserve"> </w:t>
      </w:r>
      <w:r w:rsidRPr="003F40BA">
        <w:rPr>
          <w:rFonts w:ascii="Arial" w:eastAsia="Calibri" w:hAnsi="Arial" w:cs="Arial"/>
          <w:w w:val="95"/>
          <w:kern w:val="0"/>
          <w:sz w:val="24"/>
          <w:szCs w:val="24"/>
          <w14:ligatures w14:val="none"/>
        </w:rPr>
        <w:t>quality.</w:t>
      </w:r>
    </w:p>
    <w:p w14:paraId="6A9F67E7" w14:textId="77777777" w:rsidR="003F40BA" w:rsidRPr="003F40BA" w:rsidRDefault="003F40BA" w:rsidP="003F40BA">
      <w:pPr>
        <w:widowControl w:val="0"/>
        <w:tabs>
          <w:tab w:val="left" w:pos="3940"/>
          <w:tab w:val="left" w:pos="4269"/>
        </w:tabs>
        <w:autoSpaceDE w:val="0"/>
        <w:autoSpaceDN w:val="0"/>
        <w:spacing w:before="1" w:after="0" w:line="240" w:lineRule="auto"/>
        <w:ind w:right="399"/>
        <w:rPr>
          <w:rFonts w:ascii="Arial" w:eastAsia="Calibri" w:hAnsi="Arial" w:cs="Arial"/>
          <w:w w:val="95"/>
          <w:kern w:val="0"/>
          <w:sz w:val="24"/>
          <w:szCs w:val="24"/>
          <w14:ligatures w14:val="none"/>
        </w:rPr>
      </w:pPr>
    </w:p>
    <w:p w14:paraId="16F260CA" w14:textId="77777777" w:rsidR="00C87FED" w:rsidRPr="00C87FED" w:rsidRDefault="00C87FED" w:rsidP="00C87FED">
      <w:pPr>
        <w:spacing w:after="200" w:line="276" w:lineRule="auto"/>
        <w:contextualSpacing/>
        <w:jc w:val="both"/>
        <w:outlineLvl w:val="0"/>
        <w:rPr>
          <w:rFonts w:ascii="Arial" w:eastAsia="Calibri" w:hAnsi="Arial" w:cs="Arial"/>
          <w:b/>
          <w:kern w:val="0"/>
          <w:sz w:val="24"/>
          <w:szCs w:val="24"/>
          <w14:ligatures w14:val="none"/>
        </w:rPr>
      </w:pPr>
      <w:r w:rsidRPr="00C87FED">
        <w:rPr>
          <w:rFonts w:ascii="Arial" w:eastAsia="Calibri" w:hAnsi="Arial" w:cs="Arial"/>
          <w:b/>
          <w:kern w:val="0"/>
          <w:sz w:val="24"/>
          <w:szCs w:val="24"/>
          <w14:ligatures w14:val="none"/>
        </w:rPr>
        <w:t>TERMS AND CONDITIONS</w:t>
      </w:r>
    </w:p>
    <w:p w14:paraId="6B77E6CB" w14:textId="77777777" w:rsidR="00C87FED" w:rsidRPr="00C87FED" w:rsidRDefault="00C87FED" w:rsidP="00C87FED">
      <w:pPr>
        <w:widowControl w:val="0"/>
        <w:numPr>
          <w:ilvl w:val="0"/>
          <w:numId w:val="2"/>
        </w:numPr>
        <w:autoSpaceDE w:val="0"/>
        <w:autoSpaceDN w:val="0"/>
        <w:spacing w:after="200" w:line="276" w:lineRule="auto"/>
        <w:rPr>
          <w:rFonts w:ascii="Arial" w:eastAsia="Times New Roman" w:hAnsi="Arial" w:cs="Arial"/>
          <w:kern w:val="0"/>
          <w:sz w:val="24"/>
          <w:szCs w:val="24"/>
          <w14:ligatures w14:val="none"/>
        </w:rPr>
      </w:pPr>
      <w:r w:rsidRPr="00C87FED">
        <w:rPr>
          <w:rFonts w:ascii="Arial" w:eastAsia="Times New Roman" w:hAnsi="Arial" w:cs="Arial"/>
          <w:b/>
          <w:bCs/>
          <w:kern w:val="0"/>
          <w:sz w:val="24"/>
          <w:szCs w:val="24"/>
          <w14:ligatures w14:val="none"/>
        </w:rPr>
        <w:t>Documentation:</w:t>
      </w:r>
      <w:r w:rsidRPr="00C87FED">
        <w:rPr>
          <w:rFonts w:ascii="Arial" w:eastAsia="+mn-ea" w:hAnsi="Arial" w:cs="Arial"/>
          <w:color w:val="000000"/>
          <w:kern w:val="0"/>
          <w:sz w:val="24"/>
          <w:szCs w:val="24"/>
          <w14:ligatures w14:val="none"/>
        </w:rPr>
        <w:t xml:space="preserve"> All National Entry forms required to accept the submission must be filled in completely. The body of the submission, without attachments may not exceed 20 pages.</w:t>
      </w:r>
    </w:p>
    <w:p w14:paraId="71DDE989" w14:textId="77777777" w:rsidR="00C87FED" w:rsidRPr="00C87FED" w:rsidRDefault="00C87FED" w:rsidP="00C87FED">
      <w:pPr>
        <w:widowControl w:val="0"/>
        <w:numPr>
          <w:ilvl w:val="0"/>
          <w:numId w:val="2"/>
        </w:numPr>
        <w:autoSpaceDE w:val="0"/>
        <w:autoSpaceDN w:val="0"/>
        <w:spacing w:after="200" w:line="276" w:lineRule="auto"/>
        <w:contextualSpacing/>
        <w:jc w:val="both"/>
        <w:outlineLvl w:val="0"/>
        <w:rPr>
          <w:rFonts w:ascii="Arial" w:eastAsia="Calibri" w:hAnsi="Arial" w:cs="Arial"/>
          <w:b/>
          <w:bCs/>
          <w:kern w:val="0"/>
          <w:sz w:val="24"/>
          <w:szCs w:val="24"/>
          <w14:ligatures w14:val="none"/>
        </w:rPr>
      </w:pPr>
      <w:r w:rsidRPr="00C87FED">
        <w:rPr>
          <w:rFonts w:ascii="Arial" w:eastAsia="Calibri" w:hAnsi="Arial" w:cs="Arial"/>
          <w:b/>
          <w:bCs/>
          <w:kern w:val="0"/>
          <w:sz w:val="24"/>
          <w:szCs w:val="24"/>
          <w14:ligatures w14:val="none"/>
        </w:rPr>
        <w:t>Supporting Evidence:</w:t>
      </w:r>
      <w:r w:rsidRPr="00C87FED">
        <w:rPr>
          <w:rFonts w:ascii="Arial" w:eastAsia="Times New Roman" w:hAnsi="Arial" w:cs="Arial"/>
          <w:color w:val="000000"/>
          <w:kern w:val="0"/>
          <w:sz w:val="24"/>
          <w:szCs w:val="24"/>
          <w14:ligatures w14:val="none"/>
        </w:rPr>
        <w:t xml:space="preserve"> All relevant supporting documents must be attached. Evidence should focus mainly on the past 12 months, with reasonable look back to a period not exceeding the previous five (5) years  </w:t>
      </w:r>
    </w:p>
    <w:p w14:paraId="69552D45" w14:textId="77777777" w:rsidR="00C87FED" w:rsidRPr="00C87FED" w:rsidRDefault="00C87FED" w:rsidP="00C87FED">
      <w:pPr>
        <w:widowControl w:val="0"/>
        <w:numPr>
          <w:ilvl w:val="0"/>
          <w:numId w:val="2"/>
        </w:numPr>
        <w:autoSpaceDE w:val="0"/>
        <w:autoSpaceDN w:val="0"/>
        <w:spacing w:after="200" w:line="276" w:lineRule="auto"/>
        <w:contextualSpacing/>
        <w:jc w:val="both"/>
        <w:outlineLvl w:val="0"/>
        <w:rPr>
          <w:rFonts w:ascii="Arial" w:eastAsia="Calibri" w:hAnsi="Arial" w:cs="Arial"/>
          <w:kern w:val="0"/>
          <w:sz w:val="24"/>
          <w:szCs w:val="24"/>
          <w14:ligatures w14:val="none"/>
        </w:rPr>
      </w:pPr>
      <w:r w:rsidRPr="00C87FED">
        <w:rPr>
          <w:rFonts w:ascii="Arial" w:eastAsia="Calibri" w:hAnsi="Arial" w:cs="Arial"/>
          <w:b/>
          <w:bCs/>
          <w:kern w:val="0"/>
          <w:sz w:val="24"/>
          <w:szCs w:val="24"/>
          <w14:ligatures w14:val="none"/>
        </w:rPr>
        <w:t xml:space="preserve">Evaluation and Scoring: </w:t>
      </w:r>
    </w:p>
    <w:p w14:paraId="03B69DB1" w14:textId="7D9D5042" w:rsidR="00C87FED" w:rsidRPr="00C87FED" w:rsidRDefault="00C87FED" w:rsidP="006A32AC">
      <w:pPr>
        <w:widowControl w:val="0"/>
        <w:numPr>
          <w:ilvl w:val="1"/>
          <w:numId w:val="2"/>
        </w:numPr>
        <w:autoSpaceDE w:val="0"/>
        <w:autoSpaceDN w:val="0"/>
        <w:spacing w:after="0" w:line="276" w:lineRule="auto"/>
        <w:contextualSpacing/>
        <w:jc w:val="both"/>
        <w:outlineLvl w:val="0"/>
        <w:rPr>
          <w:rFonts w:ascii="Arial" w:eastAsia="Calibri" w:hAnsi="Arial" w:cs="Arial"/>
          <w:kern w:val="0"/>
          <w:sz w:val="24"/>
          <w:szCs w:val="24"/>
          <w14:ligatures w14:val="none"/>
        </w:rPr>
      </w:pPr>
      <w:r w:rsidRPr="00C87FED">
        <w:rPr>
          <w:rFonts w:ascii="Arial" w:eastAsia="+mn-ea" w:hAnsi="Arial" w:cs="Arial"/>
          <w:color w:val="000000"/>
          <w:kern w:val="0"/>
          <w:sz w:val="24"/>
          <w:szCs w:val="24"/>
          <w14:ligatures w14:val="none"/>
        </w:rPr>
        <w:t>Submissions must be aligned to the aspects of evaluations as outlined in the information checklist</w:t>
      </w:r>
      <w:r w:rsidR="003944FE">
        <w:rPr>
          <w:rFonts w:ascii="Arial" w:eastAsia="+mn-ea" w:hAnsi="Arial" w:cs="Arial"/>
          <w:color w:val="000000"/>
          <w:kern w:val="0"/>
          <w:sz w:val="24"/>
          <w:szCs w:val="24"/>
          <w14:ligatures w14:val="none"/>
        </w:rPr>
        <w:t xml:space="preserve"> attached</w:t>
      </w:r>
      <w:r w:rsidRPr="00C87FED">
        <w:rPr>
          <w:rFonts w:ascii="Arial" w:eastAsia="+mn-ea" w:hAnsi="Arial" w:cs="Arial"/>
          <w:color w:val="000000"/>
          <w:kern w:val="0"/>
          <w:sz w:val="24"/>
          <w:szCs w:val="24"/>
          <w14:ligatures w14:val="none"/>
        </w:rPr>
        <w:t>.</w:t>
      </w:r>
    </w:p>
    <w:p w14:paraId="0FCC38D0" w14:textId="77777777" w:rsidR="00C87FED" w:rsidRPr="00C87FED" w:rsidRDefault="00C87FED" w:rsidP="006A32AC">
      <w:pPr>
        <w:widowControl w:val="0"/>
        <w:numPr>
          <w:ilvl w:val="1"/>
          <w:numId w:val="2"/>
        </w:numPr>
        <w:autoSpaceDE w:val="0"/>
        <w:autoSpaceDN w:val="0"/>
        <w:spacing w:after="0" w:line="276" w:lineRule="auto"/>
        <w:rPr>
          <w:rFonts w:ascii="Arial" w:eastAsia="Calibri" w:hAnsi="Arial" w:cs="Arial"/>
          <w:kern w:val="0"/>
          <w:sz w:val="24"/>
          <w:szCs w:val="24"/>
          <w14:ligatures w14:val="none"/>
        </w:rPr>
      </w:pPr>
      <w:r w:rsidRPr="00C87FED">
        <w:rPr>
          <w:rFonts w:ascii="Arial" w:eastAsia="Calibri" w:hAnsi="Arial" w:cs="Arial"/>
          <w:kern w:val="0"/>
          <w:sz w:val="24"/>
          <w:szCs w:val="24"/>
          <w14:ligatures w14:val="none"/>
        </w:rPr>
        <w:t>Marks are awarded for presentation; therefore, the general presentation must be given due attention.</w:t>
      </w:r>
    </w:p>
    <w:p w14:paraId="28AC4F2B" w14:textId="77777777" w:rsidR="00C87FED" w:rsidRPr="00C87FED" w:rsidRDefault="00C87FED" w:rsidP="006A32AC">
      <w:pPr>
        <w:widowControl w:val="0"/>
        <w:numPr>
          <w:ilvl w:val="1"/>
          <w:numId w:val="2"/>
        </w:numPr>
        <w:autoSpaceDE w:val="0"/>
        <w:autoSpaceDN w:val="0"/>
        <w:spacing w:after="0" w:line="276" w:lineRule="auto"/>
        <w:rPr>
          <w:rFonts w:ascii="Arial" w:eastAsia="Calibri" w:hAnsi="Arial" w:cs="Arial"/>
          <w:kern w:val="0"/>
          <w:sz w:val="24"/>
          <w:szCs w:val="24"/>
          <w14:ligatures w14:val="none"/>
        </w:rPr>
      </w:pPr>
      <w:r w:rsidRPr="00C87FED">
        <w:rPr>
          <w:rFonts w:ascii="Arial" w:eastAsia="Calibri" w:hAnsi="Arial" w:cs="Arial"/>
          <w:kern w:val="0"/>
          <w:sz w:val="24"/>
          <w:szCs w:val="24"/>
          <w14:ligatures w14:val="none"/>
        </w:rPr>
        <w:t>The judges reserve the right not to award a winner in a category, when a score of less than 50% is achieved.</w:t>
      </w:r>
    </w:p>
    <w:p w14:paraId="7565E2A9" w14:textId="4D3D2242" w:rsidR="00C87FED" w:rsidRPr="00C87FED" w:rsidRDefault="00C87FED" w:rsidP="00C87FED">
      <w:pPr>
        <w:widowControl w:val="0"/>
        <w:numPr>
          <w:ilvl w:val="0"/>
          <w:numId w:val="2"/>
        </w:numPr>
        <w:autoSpaceDE w:val="0"/>
        <w:autoSpaceDN w:val="0"/>
        <w:spacing w:after="200" w:line="276" w:lineRule="auto"/>
        <w:rPr>
          <w:rFonts w:ascii="Arial" w:eastAsia="Times New Roman" w:hAnsi="Arial" w:cs="Arial"/>
          <w:b/>
          <w:kern w:val="0"/>
          <w:sz w:val="24"/>
          <w:szCs w:val="24"/>
          <w14:ligatures w14:val="none"/>
        </w:rPr>
      </w:pPr>
      <w:r w:rsidRPr="00C87FED">
        <w:rPr>
          <w:rFonts w:ascii="Arial" w:eastAsia="Times New Roman" w:hAnsi="Arial" w:cs="Arial"/>
          <w:b/>
          <w:kern w:val="0"/>
          <w:sz w:val="24"/>
          <w:szCs w:val="24"/>
          <w14:ligatures w14:val="none"/>
        </w:rPr>
        <w:t xml:space="preserve">Submissions: </w:t>
      </w:r>
      <w:r w:rsidRPr="00C87FED">
        <w:rPr>
          <w:rFonts w:ascii="Arial" w:eastAsia="Times New Roman" w:hAnsi="Arial" w:cs="Arial"/>
          <w:kern w:val="0"/>
          <w:sz w:val="24"/>
          <w:szCs w:val="24"/>
          <w14:ligatures w14:val="none"/>
        </w:rPr>
        <w:t xml:space="preserve">Both electronic and hard copy submissions will be accepted. </w:t>
      </w:r>
      <w:r w:rsidRPr="00C87FED">
        <w:rPr>
          <w:rFonts w:ascii="Arial" w:eastAsia="Times New Roman" w:hAnsi="Arial" w:cs="Arial"/>
          <w:b/>
          <w:kern w:val="0"/>
          <w:sz w:val="24"/>
          <w:szCs w:val="24"/>
          <w14:ligatures w14:val="none"/>
        </w:rPr>
        <w:t xml:space="preserve">Deadline for submissions is </w:t>
      </w:r>
      <w:r w:rsidR="00F730AB">
        <w:rPr>
          <w:rFonts w:ascii="Arial" w:eastAsia="Times New Roman" w:hAnsi="Arial" w:cs="Arial"/>
          <w:b/>
          <w:kern w:val="0"/>
          <w:sz w:val="24"/>
          <w:szCs w:val="24"/>
          <w14:ligatures w14:val="none"/>
        </w:rPr>
        <w:t xml:space="preserve">31 </w:t>
      </w:r>
      <w:r w:rsidR="00D036F5">
        <w:rPr>
          <w:rFonts w:ascii="Arial" w:eastAsia="Times New Roman" w:hAnsi="Arial" w:cs="Arial"/>
          <w:b/>
          <w:kern w:val="0"/>
          <w:sz w:val="24"/>
          <w:szCs w:val="24"/>
          <w14:ligatures w14:val="none"/>
        </w:rPr>
        <w:t>July,</w:t>
      </w:r>
      <w:r w:rsidRPr="00C87FED">
        <w:rPr>
          <w:rFonts w:ascii="Arial" w:eastAsia="Times New Roman" w:hAnsi="Arial" w:cs="Arial"/>
          <w:b/>
          <w:kern w:val="0"/>
          <w:sz w:val="24"/>
          <w:szCs w:val="24"/>
          <w14:ligatures w14:val="none"/>
        </w:rPr>
        <w:t xml:space="preserve"> 202</w:t>
      </w:r>
      <w:r w:rsidR="00E63D81">
        <w:rPr>
          <w:rFonts w:ascii="Arial" w:eastAsia="Times New Roman" w:hAnsi="Arial" w:cs="Arial"/>
          <w:b/>
          <w:kern w:val="0"/>
          <w:sz w:val="24"/>
          <w:szCs w:val="24"/>
          <w14:ligatures w14:val="none"/>
        </w:rPr>
        <w:t>6</w:t>
      </w:r>
      <w:r w:rsidRPr="00C87FED">
        <w:rPr>
          <w:rFonts w:ascii="Arial" w:eastAsia="Times New Roman" w:hAnsi="Arial" w:cs="Arial"/>
          <w:b/>
          <w:kern w:val="0"/>
          <w:sz w:val="24"/>
          <w:szCs w:val="24"/>
          <w14:ligatures w14:val="none"/>
        </w:rPr>
        <w:t xml:space="preserve"> at 23:59 EAT.</w:t>
      </w:r>
    </w:p>
    <w:p w14:paraId="60B55684" w14:textId="77777777" w:rsidR="00C87FED" w:rsidRPr="00C87FED" w:rsidRDefault="00C87FED" w:rsidP="00C87FED">
      <w:pPr>
        <w:widowControl w:val="0"/>
        <w:numPr>
          <w:ilvl w:val="0"/>
          <w:numId w:val="2"/>
        </w:numPr>
        <w:autoSpaceDE w:val="0"/>
        <w:autoSpaceDN w:val="0"/>
        <w:spacing w:after="200" w:line="276" w:lineRule="auto"/>
        <w:contextualSpacing/>
        <w:jc w:val="both"/>
        <w:outlineLvl w:val="0"/>
        <w:rPr>
          <w:rFonts w:ascii="Arial" w:eastAsia="Calibri" w:hAnsi="Arial" w:cs="Arial"/>
          <w:b/>
          <w:kern w:val="0"/>
          <w:sz w:val="24"/>
          <w:szCs w:val="24"/>
          <w14:ligatures w14:val="none"/>
        </w:rPr>
      </w:pPr>
      <w:r w:rsidRPr="00C87FED">
        <w:rPr>
          <w:rFonts w:ascii="Arial" w:eastAsia="Calibri" w:hAnsi="Arial" w:cs="Arial"/>
          <w:b/>
          <w:kern w:val="0"/>
          <w:sz w:val="24"/>
          <w:szCs w:val="24"/>
          <w14:ligatures w14:val="none"/>
        </w:rPr>
        <w:t>Address for Submissions:</w:t>
      </w:r>
    </w:p>
    <w:p w14:paraId="43B3CC08" w14:textId="77777777" w:rsidR="003C6867" w:rsidRDefault="003C6867" w:rsidP="003C6867">
      <w:pPr>
        <w:spacing w:after="200" w:line="276" w:lineRule="auto"/>
        <w:ind w:left="720" w:firstLine="720"/>
        <w:contextualSpacing/>
        <w:jc w:val="both"/>
        <w:outlineLvl w:val="0"/>
        <w:rPr>
          <w:rFonts w:ascii="Arial" w:hAnsi="Arial" w:cs="Arial"/>
          <w:b/>
          <w:sz w:val="24"/>
          <w:szCs w:val="24"/>
        </w:rPr>
      </w:pPr>
      <w:r>
        <w:rPr>
          <w:rFonts w:ascii="Arial" w:hAnsi="Arial" w:cs="Arial"/>
          <w:b/>
          <w:sz w:val="24"/>
          <w:szCs w:val="24"/>
        </w:rPr>
        <w:t>Physical Address</w:t>
      </w:r>
    </w:p>
    <w:p w14:paraId="63A71E8E" w14:textId="77777777" w:rsidR="003C6867" w:rsidRDefault="003C6867" w:rsidP="003C6867">
      <w:pPr>
        <w:spacing w:line="276" w:lineRule="auto"/>
        <w:ind w:left="720" w:firstLine="720"/>
        <w:contextualSpacing/>
        <w:jc w:val="both"/>
        <w:outlineLvl w:val="0"/>
        <w:rPr>
          <w:rFonts w:ascii="Arial" w:hAnsi="Arial" w:cs="Arial"/>
          <w:bCs/>
          <w:sz w:val="24"/>
          <w:szCs w:val="24"/>
        </w:rPr>
      </w:pPr>
      <w:r>
        <w:rPr>
          <w:rFonts w:ascii="Arial" w:hAnsi="Arial" w:cs="Arial"/>
          <w:bCs/>
          <w:sz w:val="24"/>
          <w:szCs w:val="24"/>
        </w:rPr>
        <w:t>National Quality Awards Secretariat</w:t>
      </w:r>
    </w:p>
    <w:p w14:paraId="1D4C0AA6" w14:textId="77777777" w:rsidR="003C6867" w:rsidRDefault="003C6867" w:rsidP="003C6867">
      <w:pPr>
        <w:spacing w:line="276" w:lineRule="auto"/>
        <w:ind w:left="720" w:firstLine="720"/>
        <w:contextualSpacing/>
        <w:jc w:val="both"/>
        <w:outlineLvl w:val="0"/>
        <w:rPr>
          <w:rFonts w:ascii="Arial" w:hAnsi="Arial" w:cs="Arial"/>
          <w:bCs/>
          <w:sz w:val="24"/>
          <w:szCs w:val="24"/>
        </w:rPr>
      </w:pPr>
      <w:r>
        <w:rPr>
          <w:rFonts w:ascii="Arial" w:hAnsi="Arial" w:cs="Arial"/>
          <w:bCs/>
          <w:sz w:val="24"/>
          <w:szCs w:val="24"/>
        </w:rPr>
        <w:t>Zanzibar Bureau of Standards</w:t>
      </w:r>
    </w:p>
    <w:p w14:paraId="09414CB6" w14:textId="77777777" w:rsidR="003C6867" w:rsidRDefault="003C6867" w:rsidP="003C6867">
      <w:pPr>
        <w:spacing w:line="276" w:lineRule="auto"/>
        <w:ind w:left="720" w:firstLine="720"/>
        <w:contextualSpacing/>
        <w:jc w:val="both"/>
        <w:outlineLvl w:val="0"/>
        <w:rPr>
          <w:rFonts w:ascii="Arial" w:hAnsi="Arial" w:cs="Arial"/>
          <w:bCs/>
          <w:sz w:val="24"/>
          <w:szCs w:val="24"/>
        </w:rPr>
      </w:pPr>
      <w:r>
        <w:rPr>
          <w:rFonts w:ascii="Arial" w:hAnsi="Arial" w:cs="Arial"/>
          <w:bCs/>
          <w:sz w:val="24"/>
          <w:szCs w:val="24"/>
        </w:rPr>
        <w:t>Maruhubi</w:t>
      </w:r>
    </w:p>
    <w:p w14:paraId="2928A3C2" w14:textId="77777777" w:rsidR="003C6867" w:rsidRDefault="003C6867" w:rsidP="003C6867">
      <w:pPr>
        <w:spacing w:line="276" w:lineRule="auto"/>
        <w:ind w:left="720" w:firstLine="720"/>
        <w:contextualSpacing/>
        <w:jc w:val="both"/>
        <w:outlineLvl w:val="0"/>
        <w:rPr>
          <w:rFonts w:ascii="Arial" w:hAnsi="Arial" w:cs="Arial"/>
          <w:bCs/>
          <w:sz w:val="24"/>
          <w:szCs w:val="24"/>
        </w:rPr>
      </w:pPr>
      <w:r>
        <w:rPr>
          <w:rFonts w:ascii="Arial" w:hAnsi="Arial" w:cs="Arial"/>
          <w:bCs/>
          <w:sz w:val="24"/>
          <w:szCs w:val="24"/>
        </w:rPr>
        <w:t>Zanzibar, Tanzania.</w:t>
      </w:r>
    </w:p>
    <w:p w14:paraId="171F0173" w14:textId="77777777" w:rsidR="003C6867" w:rsidRDefault="003C6867" w:rsidP="003C6867">
      <w:pPr>
        <w:spacing w:line="276" w:lineRule="auto"/>
        <w:ind w:left="720" w:firstLine="720"/>
        <w:contextualSpacing/>
        <w:jc w:val="both"/>
        <w:outlineLvl w:val="0"/>
        <w:rPr>
          <w:rFonts w:ascii="Arial" w:hAnsi="Arial" w:cs="Arial"/>
          <w:b/>
          <w:sz w:val="24"/>
          <w:szCs w:val="24"/>
        </w:rPr>
      </w:pPr>
      <w:r>
        <w:rPr>
          <w:rFonts w:ascii="Arial" w:hAnsi="Arial" w:cs="Arial"/>
          <w:b/>
          <w:sz w:val="24"/>
          <w:szCs w:val="24"/>
        </w:rPr>
        <w:t>Contact Person</w:t>
      </w:r>
    </w:p>
    <w:p w14:paraId="1B87668E" w14:textId="77777777" w:rsidR="003C6867" w:rsidRDefault="003C6867" w:rsidP="003C6867">
      <w:pPr>
        <w:spacing w:line="276" w:lineRule="auto"/>
        <w:ind w:left="720" w:firstLine="720"/>
        <w:contextualSpacing/>
        <w:jc w:val="both"/>
        <w:outlineLvl w:val="0"/>
        <w:rPr>
          <w:rFonts w:ascii="Arial" w:hAnsi="Arial" w:cs="Arial"/>
          <w:bCs/>
          <w:sz w:val="24"/>
          <w:szCs w:val="24"/>
        </w:rPr>
      </w:pPr>
      <w:r>
        <w:rPr>
          <w:rFonts w:ascii="Arial" w:hAnsi="Arial" w:cs="Arial"/>
          <w:bCs/>
          <w:sz w:val="24"/>
          <w:szCs w:val="24"/>
        </w:rPr>
        <w:t>Mrs. Aisha Abdulkheir Mohammed</w:t>
      </w:r>
    </w:p>
    <w:p w14:paraId="34761DE5" w14:textId="77777777" w:rsidR="003C6867" w:rsidRDefault="003C6867" w:rsidP="003C6867">
      <w:pPr>
        <w:spacing w:line="276" w:lineRule="auto"/>
        <w:ind w:left="720" w:firstLine="720"/>
        <w:contextualSpacing/>
        <w:jc w:val="both"/>
        <w:outlineLvl w:val="0"/>
        <w:rPr>
          <w:rFonts w:ascii="Arial" w:hAnsi="Arial" w:cs="Arial"/>
          <w:bCs/>
          <w:sz w:val="24"/>
          <w:szCs w:val="24"/>
        </w:rPr>
      </w:pPr>
      <w:r>
        <w:rPr>
          <w:rFonts w:ascii="Arial" w:hAnsi="Arial" w:cs="Arial"/>
          <w:bCs/>
          <w:sz w:val="24"/>
          <w:szCs w:val="24"/>
        </w:rPr>
        <w:t>Quality Awards Focal Point</w:t>
      </w:r>
    </w:p>
    <w:p w14:paraId="32659888" w14:textId="77777777" w:rsidR="003C6867" w:rsidRDefault="003C6867" w:rsidP="003C6867">
      <w:pPr>
        <w:spacing w:line="276" w:lineRule="auto"/>
        <w:ind w:left="720" w:firstLine="720"/>
        <w:contextualSpacing/>
        <w:jc w:val="both"/>
        <w:outlineLvl w:val="0"/>
        <w:rPr>
          <w:rFonts w:ascii="Arial" w:hAnsi="Arial" w:cs="Arial"/>
          <w:bCs/>
          <w:sz w:val="24"/>
          <w:szCs w:val="24"/>
        </w:rPr>
      </w:pPr>
      <w:r>
        <w:rPr>
          <w:rFonts w:ascii="Arial" w:hAnsi="Arial" w:cs="Arial"/>
          <w:bCs/>
          <w:sz w:val="24"/>
          <w:szCs w:val="24"/>
        </w:rPr>
        <w:t>Tel: +255 24 223 2334</w:t>
      </w:r>
    </w:p>
    <w:p w14:paraId="7E99780A" w14:textId="77777777" w:rsidR="003C6867" w:rsidRDefault="003C6867" w:rsidP="003C6867">
      <w:pPr>
        <w:spacing w:line="276" w:lineRule="auto"/>
        <w:ind w:left="720" w:firstLine="720"/>
        <w:contextualSpacing/>
        <w:jc w:val="both"/>
        <w:outlineLvl w:val="0"/>
        <w:rPr>
          <w:rFonts w:ascii="Arial" w:hAnsi="Arial" w:cs="Arial"/>
          <w:bCs/>
          <w:sz w:val="24"/>
          <w:szCs w:val="24"/>
        </w:rPr>
      </w:pPr>
      <w:r>
        <w:rPr>
          <w:rFonts w:ascii="Arial" w:hAnsi="Arial" w:cs="Arial"/>
          <w:bCs/>
          <w:sz w:val="24"/>
          <w:szCs w:val="24"/>
        </w:rPr>
        <w:t>Mobile: +255 654 987 472</w:t>
      </w:r>
    </w:p>
    <w:p w14:paraId="609F0148" w14:textId="77777777" w:rsidR="003C6867" w:rsidRDefault="003C6867" w:rsidP="003C6867">
      <w:pPr>
        <w:spacing w:line="276" w:lineRule="auto"/>
        <w:ind w:left="720" w:firstLine="720"/>
        <w:contextualSpacing/>
        <w:jc w:val="both"/>
        <w:outlineLvl w:val="0"/>
        <w:rPr>
          <w:rFonts w:ascii="Arial" w:hAnsi="Arial" w:cs="Arial"/>
          <w:bCs/>
          <w:sz w:val="24"/>
          <w:szCs w:val="24"/>
        </w:rPr>
      </w:pPr>
      <w:r>
        <w:rPr>
          <w:rFonts w:ascii="Arial" w:hAnsi="Arial" w:cs="Arial"/>
          <w:bCs/>
          <w:sz w:val="24"/>
          <w:szCs w:val="24"/>
        </w:rPr>
        <w:t xml:space="preserve">Email: </w:t>
      </w:r>
      <w:hyperlink r:id="rId8" w:history="1">
        <w:r>
          <w:rPr>
            <w:rStyle w:val="Hyperlink"/>
            <w:rFonts w:ascii="Arial" w:hAnsi="Arial" w:cs="Arial"/>
            <w:bCs/>
            <w:sz w:val="24"/>
            <w:szCs w:val="24"/>
          </w:rPr>
          <w:t>qualityawards@zbs.go.tz</w:t>
        </w:r>
      </w:hyperlink>
    </w:p>
    <w:p w14:paraId="3BAE85E8" w14:textId="77777777" w:rsidR="00C87FED" w:rsidRPr="00C87FED" w:rsidRDefault="00C87FED" w:rsidP="00C87FED">
      <w:pPr>
        <w:widowControl w:val="0"/>
        <w:numPr>
          <w:ilvl w:val="0"/>
          <w:numId w:val="2"/>
        </w:numPr>
        <w:autoSpaceDE w:val="0"/>
        <w:autoSpaceDN w:val="0"/>
        <w:spacing w:after="200" w:line="276" w:lineRule="auto"/>
        <w:contextualSpacing/>
        <w:jc w:val="both"/>
        <w:outlineLvl w:val="0"/>
        <w:rPr>
          <w:rFonts w:ascii="Arial" w:eastAsia="Calibri" w:hAnsi="Arial" w:cs="Arial"/>
          <w:b/>
          <w:kern w:val="0"/>
          <w:sz w:val="24"/>
          <w:szCs w:val="24"/>
          <w14:ligatures w14:val="none"/>
        </w:rPr>
      </w:pPr>
      <w:r w:rsidRPr="00C87FED">
        <w:rPr>
          <w:rFonts w:ascii="Arial" w:eastAsia="Calibri" w:hAnsi="Arial" w:cs="Arial"/>
          <w:b/>
          <w:kern w:val="0"/>
          <w:sz w:val="24"/>
          <w:szCs w:val="24"/>
          <w14:ligatures w14:val="none"/>
        </w:rPr>
        <w:t xml:space="preserve">Adjudication Process: </w:t>
      </w:r>
    </w:p>
    <w:p w14:paraId="3153E215" w14:textId="77777777" w:rsidR="00C87FED" w:rsidRPr="00C87FED" w:rsidRDefault="00C87FED" w:rsidP="00C87FED">
      <w:pPr>
        <w:widowControl w:val="0"/>
        <w:numPr>
          <w:ilvl w:val="0"/>
          <w:numId w:val="3"/>
        </w:numPr>
        <w:autoSpaceDE w:val="0"/>
        <w:autoSpaceDN w:val="0"/>
        <w:spacing w:after="200" w:line="276" w:lineRule="auto"/>
        <w:contextualSpacing/>
        <w:jc w:val="both"/>
        <w:outlineLvl w:val="0"/>
        <w:rPr>
          <w:rFonts w:ascii="Arial" w:eastAsia="Calibri" w:hAnsi="Arial" w:cs="Arial"/>
          <w:b/>
          <w:kern w:val="0"/>
          <w:sz w:val="24"/>
          <w:szCs w:val="24"/>
          <w14:ligatures w14:val="none"/>
        </w:rPr>
      </w:pPr>
      <w:r w:rsidRPr="00C87FED">
        <w:rPr>
          <w:rFonts w:ascii="Arial" w:eastAsia="Calibri" w:hAnsi="Arial" w:cs="Arial"/>
          <w:kern w:val="0"/>
          <w:sz w:val="24"/>
          <w:szCs w:val="24"/>
          <w14:ligatures w14:val="none"/>
        </w:rPr>
        <w:t>Adjudication process will take approximately 2 weeks.</w:t>
      </w:r>
    </w:p>
    <w:p w14:paraId="7A15206F" w14:textId="77777777" w:rsidR="00C87FED" w:rsidRPr="00C87FED" w:rsidRDefault="00C87FED" w:rsidP="00C87FED">
      <w:pPr>
        <w:widowControl w:val="0"/>
        <w:numPr>
          <w:ilvl w:val="0"/>
          <w:numId w:val="3"/>
        </w:numPr>
        <w:autoSpaceDE w:val="0"/>
        <w:autoSpaceDN w:val="0"/>
        <w:spacing w:after="200" w:line="276" w:lineRule="auto"/>
        <w:contextualSpacing/>
        <w:jc w:val="both"/>
        <w:outlineLvl w:val="0"/>
        <w:rPr>
          <w:rFonts w:ascii="Arial" w:eastAsia="Calibri" w:hAnsi="Arial" w:cs="Arial"/>
          <w:b/>
          <w:kern w:val="0"/>
          <w:sz w:val="24"/>
          <w:szCs w:val="24"/>
          <w14:ligatures w14:val="none"/>
        </w:rPr>
      </w:pPr>
      <w:r w:rsidRPr="00C87FED">
        <w:rPr>
          <w:rFonts w:ascii="Arial" w:eastAsia="Calibri" w:hAnsi="Arial" w:cs="Arial"/>
          <w:kern w:val="0"/>
          <w:sz w:val="24"/>
          <w:szCs w:val="24"/>
          <w14:ligatures w14:val="none"/>
        </w:rPr>
        <w:t>The judge’s decision is final.</w:t>
      </w:r>
    </w:p>
    <w:p w14:paraId="178A363E" w14:textId="6A21E95F" w:rsidR="00C87FED" w:rsidRPr="00C87FED" w:rsidRDefault="00C87FED" w:rsidP="00C87FED">
      <w:pPr>
        <w:widowControl w:val="0"/>
        <w:numPr>
          <w:ilvl w:val="0"/>
          <w:numId w:val="3"/>
        </w:numPr>
        <w:autoSpaceDE w:val="0"/>
        <w:autoSpaceDN w:val="0"/>
        <w:spacing w:after="200" w:line="276" w:lineRule="auto"/>
        <w:contextualSpacing/>
        <w:jc w:val="both"/>
        <w:outlineLvl w:val="0"/>
        <w:rPr>
          <w:rFonts w:ascii="Arial" w:eastAsia="Calibri" w:hAnsi="Arial" w:cs="Arial"/>
          <w:b/>
          <w:kern w:val="0"/>
          <w:sz w:val="24"/>
          <w:szCs w:val="24"/>
          <w14:ligatures w14:val="none"/>
        </w:rPr>
      </w:pPr>
      <w:r w:rsidRPr="00C87FED">
        <w:rPr>
          <w:rFonts w:ascii="Arial" w:eastAsia="Calibri" w:hAnsi="Arial" w:cs="Arial"/>
          <w:kern w:val="0"/>
          <w:sz w:val="24"/>
          <w:szCs w:val="24"/>
          <w14:ligatures w14:val="none"/>
        </w:rPr>
        <w:t xml:space="preserve">The </w:t>
      </w:r>
      <w:r w:rsidR="00E7680C">
        <w:rPr>
          <w:rFonts w:ascii="Arial" w:eastAsia="Calibri" w:hAnsi="Arial" w:cs="Arial"/>
          <w:kern w:val="0"/>
          <w:sz w:val="24"/>
          <w:szCs w:val="24"/>
          <w14:ligatures w14:val="none"/>
        </w:rPr>
        <w:t>feedback</w:t>
      </w:r>
      <w:r w:rsidRPr="00C87FED">
        <w:rPr>
          <w:rFonts w:ascii="Arial" w:eastAsia="Calibri" w:hAnsi="Arial" w:cs="Arial"/>
          <w:kern w:val="0"/>
          <w:sz w:val="24"/>
          <w:szCs w:val="24"/>
          <w14:ligatures w14:val="none"/>
        </w:rPr>
        <w:t xml:space="preserve"> in each category will be notified by the relevant contact person in the identified in the entry forms.</w:t>
      </w:r>
    </w:p>
    <w:p w14:paraId="680A2198" w14:textId="77777777" w:rsidR="00C87FED" w:rsidRDefault="00C87FED" w:rsidP="003F40BA">
      <w:pPr>
        <w:widowControl w:val="0"/>
        <w:tabs>
          <w:tab w:val="left" w:pos="3940"/>
          <w:tab w:val="left" w:pos="4269"/>
        </w:tabs>
        <w:autoSpaceDE w:val="0"/>
        <w:autoSpaceDN w:val="0"/>
        <w:spacing w:before="1" w:after="0" w:line="240" w:lineRule="auto"/>
        <w:ind w:right="399"/>
        <w:rPr>
          <w:rFonts w:ascii="Arial" w:eastAsia="Calibri" w:hAnsi="Arial" w:cs="Arial"/>
          <w:b/>
          <w:w w:val="95"/>
          <w:kern w:val="0"/>
          <w:sz w:val="24"/>
          <w:szCs w:val="24"/>
          <w14:ligatures w14:val="none"/>
        </w:rPr>
      </w:pPr>
    </w:p>
    <w:p w14:paraId="5ACB6872" w14:textId="77777777" w:rsidR="003F40BA" w:rsidRPr="003F40BA" w:rsidRDefault="003F40BA" w:rsidP="003F40BA">
      <w:pPr>
        <w:widowControl w:val="0"/>
        <w:autoSpaceDE w:val="0"/>
        <w:autoSpaceDN w:val="0"/>
        <w:spacing w:after="0" w:line="240" w:lineRule="auto"/>
        <w:rPr>
          <w:rFonts w:ascii="Calibri" w:eastAsia="Calibri" w:hAnsi="Calibri" w:cs="Calibri"/>
          <w:kern w:val="0"/>
          <w:sz w:val="11"/>
          <w14:ligatures w14:val="none"/>
        </w:rPr>
        <w:sectPr w:rsidR="003F40BA" w:rsidRPr="003F40BA" w:rsidSect="007E1588">
          <w:pgSz w:w="11900" w:h="16820"/>
          <w:pgMar w:top="1600" w:right="360" w:bottom="280" w:left="1276" w:header="720" w:footer="720" w:gutter="0"/>
          <w:cols w:space="720"/>
        </w:sectPr>
      </w:pPr>
    </w:p>
    <w:p w14:paraId="41BF7284" w14:textId="77777777" w:rsidR="006A32AC" w:rsidRPr="006A32AC" w:rsidRDefault="006A32AC" w:rsidP="00604594">
      <w:pPr>
        <w:widowControl w:val="0"/>
        <w:tabs>
          <w:tab w:val="left" w:pos="426"/>
        </w:tabs>
        <w:autoSpaceDE w:val="0"/>
        <w:autoSpaceDN w:val="0"/>
        <w:spacing w:before="1" w:after="0" w:line="276" w:lineRule="auto"/>
        <w:jc w:val="center"/>
        <w:rPr>
          <w:rFonts w:ascii="Arial" w:eastAsia="Calibri" w:hAnsi="Arial" w:cs="Arial"/>
          <w:color w:val="0C0C0C"/>
          <w:kern w:val="0"/>
          <w:sz w:val="24"/>
          <w:szCs w:val="24"/>
          <w14:ligatures w14:val="none"/>
        </w:rPr>
      </w:pPr>
      <w:r w:rsidRPr="006A32AC">
        <w:rPr>
          <w:rFonts w:ascii="Arial" w:eastAsia="Calibri" w:hAnsi="Arial" w:cs="Arial"/>
          <w:noProof/>
          <w:color w:val="0C0C0C"/>
          <w:kern w:val="0"/>
          <w:sz w:val="24"/>
          <w:szCs w:val="24"/>
          <w14:ligatures w14:val="none"/>
        </w:rPr>
        <w:lastRenderedPageBreak/>
        <w:drawing>
          <wp:inline distT="0" distB="0" distL="0" distR="0" wp14:anchorId="4581A9F6" wp14:editId="1A620E59">
            <wp:extent cx="1152525" cy="1095375"/>
            <wp:effectExtent l="0" t="0" r="9525" b="9525"/>
            <wp:docPr id="892776418" name="Picture 892776418" descr="Taifa logo  iliiyopi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aifa logo  iliiyopiti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2525" cy="1095375"/>
                    </a:xfrm>
                    <a:prstGeom prst="rect">
                      <a:avLst/>
                    </a:prstGeom>
                    <a:noFill/>
                    <a:ln>
                      <a:noFill/>
                    </a:ln>
                  </pic:spPr>
                </pic:pic>
              </a:graphicData>
            </a:graphic>
          </wp:inline>
        </w:drawing>
      </w:r>
    </w:p>
    <w:p w14:paraId="6898FDA1" w14:textId="77777777" w:rsidR="006A32AC" w:rsidRPr="006A32AC" w:rsidRDefault="006A32AC" w:rsidP="00604594">
      <w:pPr>
        <w:widowControl w:val="0"/>
        <w:tabs>
          <w:tab w:val="left" w:pos="426"/>
        </w:tabs>
        <w:autoSpaceDE w:val="0"/>
        <w:autoSpaceDN w:val="0"/>
        <w:spacing w:before="1" w:after="0" w:line="276" w:lineRule="auto"/>
        <w:jc w:val="center"/>
        <w:rPr>
          <w:rFonts w:ascii="Arial" w:eastAsia="Calibri" w:hAnsi="Arial" w:cs="Arial"/>
          <w:b/>
          <w:color w:val="0C0C0C"/>
          <w:kern w:val="0"/>
          <w:sz w:val="24"/>
          <w:szCs w:val="24"/>
          <w14:ligatures w14:val="none"/>
        </w:rPr>
      </w:pPr>
      <w:r w:rsidRPr="006A32AC">
        <w:rPr>
          <w:rFonts w:ascii="Arial" w:eastAsia="Calibri" w:hAnsi="Arial" w:cs="Arial"/>
          <w:b/>
          <w:color w:val="0C0C0C"/>
          <w:kern w:val="0"/>
          <w:sz w:val="24"/>
          <w:szCs w:val="24"/>
          <w14:ligatures w14:val="none"/>
        </w:rPr>
        <w:t>NATIONAL QUALITY AWARDS</w:t>
      </w:r>
    </w:p>
    <w:p w14:paraId="50470053" w14:textId="77777777" w:rsidR="006A32AC" w:rsidRPr="006A32AC" w:rsidRDefault="006A32AC" w:rsidP="00604594">
      <w:pPr>
        <w:widowControl w:val="0"/>
        <w:tabs>
          <w:tab w:val="left" w:pos="426"/>
        </w:tabs>
        <w:autoSpaceDE w:val="0"/>
        <w:autoSpaceDN w:val="0"/>
        <w:spacing w:before="1" w:after="0" w:line="276" w:lineRule="auto"/>
        <w:jc w:val="center"/>
        <w:rPr>
          <w:rFonts w:ascii="Arial" w:eastAsia="Calibri" w:hAnsi="Arial" w:cs="Arial"/>
          <w:b/>
          <w:color w:val="0C0C0C"/>
          <w:kern w:val="0"/>
          <w:sz w:val="24"/>
          <w:szCs w:val="24"/>
          <w14:ligatures w14:val="none"/>
        </w:rPr>
      </w:pPr>
    </w:p>
    <w:p w14:paraId="4EE44D23" w14:textId="70FC0D54" w:rsidR="006A32AC" w:rsidRPr="006A32AC" w:rsidRDefault="006A32AC" w:rsidP="00604594">
      <w:pPr>
        <w:widowControl w:val="0"/>
        <w:tabs>
          <w:tab w:val="left" w:pos="426"/>
        </w:tabs>
        <w:autoSpaceDE w:val="0"/>
        <w:autoSpaceDN w:val="0"/>
        <w:spacing w:before="1" w:after="0" w:line="276" w:lineRule="auto"/>
        <w:jc w:val="center"/>
        <w:rPr>
          <w:rFonts w:ascii="Arial" w:eastAsia="Calibri" w:hAnsi="Arial" w:cs="Arial"/>
          <w:b/>
          <w:color w:val="0C0C0C"/>
          <w:kern w:val="0"/>
          <w:sz w:val="24"/>
          <w:szCs w:val="24"/>
          <w14:ligatures w14:val="none"/>
        </w:rPr>
      </w:pPr>
      <w:r w:rsidRPr="006A32AC">
        <w:rPr>
          <w:rFonts w:ascii="Arial" w:eastAsia="Calibri" w:hAnsi="Arial" w:cs="Arial"/>
          <w:b/>
          <w:color w:val="0C0C0C"/>
          <w:kern w:val="0"/>
          <w:sz w:val="24"/>
          <w:szCs w:val="24"/>
          <w14:ligatures w14:val="none"/>
        </w:rPr>
        <w:t xml:space="preserve">ENTRY FORM CATEGORY </w:t>
      </w:r>
      <w:r w:rsidR="001421B3">
        <w:rPr>
          <w:rFonts w:ascii="Arial" w:eastAsia="Calibri" w:hAnsi="Arial" w:cs="Arial"/>
          <w:b/>
          <w:color w:val="0C0C0C"/>
          <w:kern w:val="0"/>
          <w:sz w:val="24"/>
          <w:szCs w:val="24"/>
          <w14:ligatures w14:val="none"/>
        </w:rPr>
        <w:t>2</w:t>
      </w:r>
      <w:r w:rsidRPr="006A32AC">
        <w:rPr>
          <w:rFonts w:ascii="Arial" w:eastAsia="Calibri" w:hAnsi="Arial" w:cs="Arial"/>
          <w:b/>
          <w:color w:val="0C0C0C"/>
          <w:kern w:val="0"/>
          <w:sz w:val="24"/>
          <w:szCs w:val="24"/>
          <w14:ligatures w14:val="none"/>
        </w:rPr>
        <w:t xml:space="preserve">: </w:t>
      </w:r>
      <w:r w:rsidRPr="006A32AC">
        <w:rPr>
          <w:rFonts w:ascii="Arial" w:eastAsia="Calibri" w:hAnsi="Arial" w:cs="Arial"/>
          <w:b/>
          <w:kern w:val="0"/>
          <w:sz w:val="24"/>
          <w:szCs w:val="24"/>
          <w14:ligatures w14:val="none"/>
        </w:rPr>
        <w:t xml:space="preserve"> </w:t>
      </w:r>
      <w:r w:rsidRPr="006A32AC">
        <w:rPr>
          <w:rFonts w:ascii="Arial" w:eastAsia="Calibri" w:hAnsi="Arial" w:cs="Arial"/>
          <w:b/>
          <w:color w:val="0C0C0C"/>
          <w:kern w:val="0"/>
          <w:sz w:val="24"/>
          <w:szCs w:val="24"/>
          <w14:ligatures w14:val="none"/>
        </w:rPr>
        <w:t xml:space="preserve">BEST </w:t>
      </w:r>
      <w:r w:rsidR="001421B3">
        <w:rPr>
          <w:rFonts w:ascii="Arial" w:eastAsia="Calibri" w:hAnsi="Arial" w:cs="Arial"/>
          <w:b/>
          <w:color w:val="0C0C0C"/>
          <w:kern w:val="0"/>
          <w:sz w:val="24"/>
          <w:szCs w:val="24"/>
          <w14:ligatures w14:val="none"/>
        </w:rPr>
        <w:t>PRODUCT</w:t>
      </w:r>
      <w:r w:rsidRPr="006A32AC">
        <w:rPr>
          <w:rFonts w:ascii="Arial" w:eastAsia="Calibri" w:hAnsi="Arial" w:cs="Arial"/>
          <w:b/>
          <w:color w:val="0C0C0C"/>
          <w:kern w:val="0"/>
          <w:sz w:val="24"/>
          <w:szCs w:val="24"/>
          <w14:ligatures w14:val="none"/>
        </w:rPr>
        <w:t xml:space="preserve"> OF THE YEAR</w:t>
      </w:r>
    </w:p>
    <w:p w14:paraId="13C28AB7" w14:textId="48FD8794" w:rsidR="006A32AC" w:rsidRPr="006A32AC" w:rsidRDefault="006A32AC" w:rsidP="00604594">
      <w:pPr>
        <w:widowControl w:val="0"/>
        <w:tabs>
          <w:tab w:val="left" w:pos="426"/>
        </w:tabs>
        <w:autoSpaceDE w:val="0"/>
        <w:autoSpaceDN w:val="0"/>
        <w:spacing w:before="1" w:after="0" w:line="276" w:lineRule="auto"/>
        <w:jc w:val="both"/>
        <w:rPr>
          <w:rFonts w:ascii="Arial" w:eastAsia="Calibri" w:hAnsi="Arial" w:cs="Arial"/>
          <w:color w:val="0C0C0C"/>
          <w:kern w:val="0"/>
          <w:sz w:val="24"/>
          <w:szCs w:val="24"/>
          <w:u w:val="single"/>
          <w14:ligatures w14:val="none"/>
        </w:rPr>
      </w:pPr>
      <w:r w:rsidRPr="006A32AC">
        <w:rPr>
          <w:rFonts w:ascii="Arial" w:eastAsia="Calibri" w:hAnsi="Arial" w:cs="Arial"/>
          <w:color w:val="0C0C0C"/>
          <w:kern w:val="0"/>
          <w:sz w:val="24"/>
          <w:szCs w:val="24"/>
          <w:u w:val="single"/>
          <w14:ligatures w14:val="none"/>
        </w:rPr>
        <w:t>ENTRY DETAILS: -</w:t>
      </w:r>
    </w:p>
    <w:p w14:paraId="29504614" w14:textId="77777777" w:rsidR="006A32AC" w:rsidRPr="006A32AC" w:rsidRDefault="006A32AC" w:rsidP="00604594">
      <w:pPr>
        <w:widowControl w:val="0"/>
        <w:tabs>
          <w:tab w:val="left" w:pos="426"/>
        </w:tabs>
        <w:autoSpaceDE w:val="0"/>
        <w:autoSpaceDN w:val="0"/>
        <w:spacing w:before="1" w:after="0" w:line="276" w:lineRule="auto"/>
        <w:rPr>
          <w:rFonts w:ascii="Arial" w:eastAsia="Calibri" w:hAnsi="Arial" w:cs="Arial"/>
          <w:color w:val="0C0C0C"/>
          <w:kern w:val="0"/>
          <w:sz w:val="24"/>
          <w:szCs w:val="24"/>
          <w14:ligatures w14:val="none"/>
        </w:rPr>
      </w:pPr>
      <w:r w:rsidRPr="006A32AC">
        <w:rPr>
          <w:rFonts w:ascii="Arial" w:eastAsia="Calibri" w:hAnsi="Arial" w:cs="Arial"/>
          <w:color w:val="0C0C0C"/>
          <w:kern w:val="0"/>
          <w:sz w:val="24"/>
          <w:szCs w:val="24"/>
          <w14:ligatures w14:val="none"/>
        </w:rPr>
        <w:t>COMPANY/ORGANISATION NAME: ………………………………………</w:t>
      </w:r>
      <w:r w:rsidRPr="006A32AC">
        <w:rPr>
          <w:rFonts w:ascii="Arial" w:eastAsia="Calibri" w:hAnsi="Arial" w:cs="Arial"/>
          <w:b/>
          <w:color w:val="0C0C0C"/>
          <w:kern w:val="0"/>
          <w:sz w:val="24"/>
          <w:szCs w:val="24"/>
          <w14:ligatures w14:val="none"/>
        </w:rPr>
        <w:t>…………………………………………………………</w:t>
      </w:r>
    </w:p>
    <w:p w14:paraId="079D3E91" w14:textId="77777777" w:rsidR="006A32AC" w:rsidRPr="006A32AC" w:rsidRDefault="006A32AC" w:rsidP="00604594">
      <w:pPr>
        <w:widowControl w:val="0"/>
        <w:tabs>
          <w:tab w:val="left" w:pos="426"/>
        </w:tabs>
        <w:autoSpaceDE w:val="0"/>
        <w:autoSpaceDN w:val="0"/>
        <w:spacing w:before="1" w:after="0" w:line="276" w:lineRule="auto"/>
        <w:jc w:val="both"/>
        <w:rPr>
          <w:rFonts w:ascii="Arial" w:eastAsia="Calibri" w:hAnsi="Arial" w:cs="Arial"/>
          <w:color w:val="0C0C0C"/>
          <w:kern w:val="0"/>
          <w:sz w:val="24"/>
          <w:szCs w:val="24"/>
          <w14:ligatures w14:val="none"/>
        </w:rPr>
      </w:pPr>
      <w:r w:rsidRPr="006A32AC">
        <w:rPr>
          <w:rFonts w:ascii="Arial" w:eastAsia="Calibri" w:hAnsi="Arial" w:cs="Arial"/>
          <w:color w:val="0C0C0C"/>
          <w:kern w:val="0"/>
          <w:sz w:val="24"/>
          <w:szCs w:val="24"/>
          <w14:ligatures w14:val="none"/>
        </w:rPr>
        <w:t xml:space="preserve">CONTACT PERSON: </w:t>
      </w:r>
      <w:r w:rsidRPr="006A32AC">
        <w:rPr>
          <w:rFonts w:ascii="Arial" w:eastAsia="Calibri" w:hAnsi="Arial" w:cs="Arial"/>
          <w:b/>
          <w:color w:val="0C0C0C"/>
          <w:kern w:val="0"/>
          <w:sz w:val="24"/>
          <w:szCs w:val="24"/>
          <w14:ligatures w14:val="none"/>
        </w:rPr>
        <w:t>………………………………………………………………………</w:t>
      </w:r>
    </w:p>
    <w:p w14:paraId="3675F739" w14:textId="77777777" w:rsidR="006A32AC" w:rsidRPr="006A32AC" w:rsidRDefault="006A32AC" w:rsidP="00604594">
      <w:pPr>
        <w:widowControl w:val="0"/>
        <w:tabs>
          <w:tab w:val="left" w:pos="426"/>
        </w:tabs>
        <w:autoSpaceDE w:val="0"/>
        <w:autoSpaceDN w:val="0"/>
        <w:spacing w:before="1" w:after="0" w:line="276" w:lineRule="auto"/>
        <w:rPr>
          <w:rFonts w:ascii="Arial" w:eastAsia="Calibri" w:hAnsi="Arial" w:cs="Arial"/>
          <w:color w:val="0C0C0C"/>
          <w:kern w:val="0"/>
          <w:sz w:val="24"/>
          <w:szCs w:val="24"/>
          <w14:ligatures w14:val="none"/>
        </w:rPr>
      </w:pPr>
      <w:r w:rsidRPr="006A32AC">
        <w:rPr>
          <w:rFonts w:ascii="Arial" w:eastAsia="Calibri" w:hAnsi="Arial" w:cs="Arial"/>
          <w:color w:val="0C0C0C"/>
          <w:kern w:val="0"/>
          <w:sz w:val="24"/>
          <w:szCs w:val="24"/>
          <w14:ligatures w14:val="none"/>
        </w:rPr>
        <w:t xml:space="preserve">POSITION IN ORGANISATION: </w:t>
      </w:r>
      <w:r w:rsidRPr="006A32AC">
        <w:rPr>
          <w:rFonts w:ascii="Arial" w:eastAsia="Calibri" w:hAnsi="Arial" w:cs="Arial"/>
          <w:b/>
          <w:color w:val="0C0C0C"/>
          <w:kern w:val="0"/>
          <w:sz w:val="24"/>
          <w:szCs w:val="24"/>
          <w14:ligatures w14:val="none"/>
        </w:rPr>
        <w:t>.…………………………………………………………</w:t>
      </w:r>
    </w:p>
    <w:p w14:paraId="669A2889" w14:textId="77777777" w:rsidR="006A32AC" w:rsidRPr="006A32AC" w:rsidRDefault="006A32AC" w:rsidP="00604594">
      <w:pPr>
        <w:widowControl w:val="0"/>
        <w:tabs>
          <w:tab w:val="left" w:pos="426"/>
        </w:tabs>
        <w:autoSpaceDE w:val="0"/>
        <w:autoSpaceDN w:val="0"/>
        <w:spacing w:before="1" w:after="0" w:line="276" w:lineRule="auto"/>
        <w:jc w:val="both"/>
        <w:rPr>
          <w:rFonts w:ascii="Arial" w:eastAsia="Calibri" w:hAnsi="Arial" w:cs="Arial"/>
          <w:color w:val="0C0C0C"/>
          <w:kern w:val="0"/>
          <w:sz w:val="24"/>
          <w:szCs w:val="24"/>
          <w14:ligatures w14:val="none"/>
        </w:rPr>
      </w:pPr>
      <w:r w:rsidRPr="006A32AC">
        <w:rPr>
          <w:rFonts w:ascii="Arial" w:eastAsia="Calibri" w:hAnsi="Arial" w:cs="Arial"/>
          <w:color w:val="0C0C0C"/>
          <w:kern w:val="0"/>
          <w:sz w:val="24"/>
          <w:szCs w:val="24"/>
          <w14:ligatures w14:val="none"/>
        </w:rPr>
        <w:t>CONTACT TELEPHONE</w:t>
      </w:r>
    </w:p>
    <w:p w14:paraId="43120003" w14:textId="77777777" w:rsidR="006A32AC" w:rsidRPr="006A32AC" w:rsidRDefault="006A32AC" w:rsidP="00604594">
      <w:pPr>
        <w:widowControl w:val="0"/>
        <w:tabs>
          <w:tab w:val="left" w:pos="426"/>
        </w:tabs>
        <w:autoSpaceDE w:val="0"/>
        <w:autoSpaceDN w:val="0"/>
        <w:spacing w:before="1" w:after="0" w:line="276" w:lineRule="auto"/>
        <w:jc w:val="both"/>
        <w:rPr>
          <w:rFonts w:ascii="Arial" w:eastAsia="Calibri" w:hAnsi="Arial" w:cs="Arial"/>
          <w:b/>
          <w:color w:val="0C0C0C"/>
          <w:kern w:val="0"/>
          <w:sz w:val="24"/>
          <w:szCs w:val="24"/>
          <w14:ligatures w14:val="none"/>
        </w:rPr>
      </w:pPr>
      <w:r w:rsidRPr="006A32AC">
        <w:rPr>
          <w:rFonts w:ascii="Arial" w:eastAsia="Calibri" w:hAnsi="Arial" w:cs="Arial"/>
          <w:color w:val="0C0C0C"/>
          <w:kern w:val="0"/>
          <w:sz w:val="24"/>
          <w:szCs w:val="24"/>
          <w14:ligatures w14:val="none"/>
        </w:rPr>
        <w:t>OFFICE:</w:t>
      </w:r>
      <w:r w:rsidRPr="006A32AC">
        <w:rPr>
          <w:rFonts w:ascii="Arial" w:eastAsia="Calibri" w:hAnsi="Arial" w:cs="Arial"/>
          <w:b/>
          <w:color w:val="0C0C0C"/>
          <w:kern w:val="0"/>
          <w:sz w:val="24"/>
          <w:szCs w:val="24"/>
          <w14:ligatures w14:val="none"/>
        </w:rPr>
        <w:t xml:space="preserve"> ……………………………………………........................................................</w:t>
      </w:r>
    </w:p>
    <w:p w14:paraId="249750AD" w14:textId="77777777" w:rsidR="006A32AC" w:rsidRPr="006A32AC" w:rsidRDefault="006A32AC" w:rsidP="00604594">
      <w:pPr>
        <w:widowControl w:val="0"/>
        <w:tabs>
          <w:tab w:val="left" w:pos="426"/>
        </w:tabs>
        <w:autoSpaceDE w:val="0"/>
        <w:autoSpaceDN w:val="0"/>
        <w:spacing w:before="1" w:after="0" w:line="276" w:lineRule="auto"/>
        <w:jc w:val="both"/>
        <w:rPr>
          <w:rFonts w:ascii="Arial" w:eastAsia="Calibri" w:hAnsi="Arial" w:cs="Arial"/>
          <w:b/>
          <w:color w:val="0C0C0C"/>
          <w:kern w:val="0"/>
          <w:sz w:val="24"/>
          <w:szCs w:val="24"/>
          <w14:ligatures w14:val="none"/>
        </w:rPr>
      </w:pPr>
      <w:r w:rsidRPr="006A32AC">
        <w:rPr>
          <w:rFonts w:ascii="Arial" w:eastAsia="Calibri" w:hAnsi="Arial" w:cs="Arial"/>
          <w:color w:val="0C0C0C"/>
          <w:kern w:val="0"/>
          <w:sz w:val="24"/>
          <w:szCs w:val="24"/>
          <w14:ligatures w14:val="none"/>
        </w:rPr>
        <w:t>MOBILE:</w:t>
      </w:r>
      <w:r w:rsidRPr="006A32AC">
        <w:rPr>
          <w:rFonts w:ascii="Arial" w:eastAsia="Calibri" w:hAnsi="Arial" w:cs="Arial"/>
          <w:b/>
          <w:color w:val="0C0C0C"/>
          <w:kern w:val="0"/>
          <w:sz w:val="24"/>
          <w:szCs w:val="24"/>
          <w14:ligatures w14:val="none"/>
        </w:rPr>
        <w:t xml:space="preserve"> …………………………………………………………………………………</w:t>
      </w:r>
    </w:p>
    <w:p w14:paraId="5BFED1AA" w14:textId="77777777" w:rsidR="006A32AC" w:rsidRPr="006A32AC" w:rsidRDefault="006A32AC" w:rsidP="00604594">
      <w:pPr>
        <w:widowControl w:val="0"/>
        <w:tabs>
          <w:tab w:val="left" w:pos="426"/>
        </w:tabs>
        <w:autoSpaceDE w:val="0"/>
        <w:autoSpaceDN w:val="0"/>
        <w:spacing w:before="1" w:after="0" w:line="276" w:lineRule="auto"/>
        <w:jc w:val="both"/>
        <w:rPr>
          <w:rFonts w:ascii="Arial" w:eastAsia="Calibri" w:hAnsi="Arial" w:cs="Arial"/>
          <w:b/>
          <w:color w:val="0C0C0C"/>
          <w:kern w:val="0"/>
          <w:sz w:val="24"/>
          <w:szCs w:val="24"/>
          <w14:ligatures w14:val="none"/>
        </w:rPr>
      </w:pPr>
      <w:r w:rsidRPr="006A32AC">
        <w:rPr>
          <w:rFonts w:ascii="Arial" w:eastAsia="Calibri" w:hAnsi="Arial" w:cs="Arial"/>
          <w:color w:val="0C0C0C"/>
          <w:kern w:val="0"/>
          <w:sz w:val="24"/>
          <w:szCs w:val="24"/>
          <w14:ligatures w14:val="none"/>
        </w:rPr>
        <w:t>CONTACT EMAIL: …………………….</w:t>
      </w:r>
      <w:r w:rsidRPr="006A32AC">
        <w:rPr>
          <w:rFonts w:ascii="Arial" w:eastAsia="Calibri" w:hAnsi="Arial" w:cs="Arial"/>
          <w:b/>
          <w:color w:val="0C0C0C"/>
          <w:kern w:val="0"/>
          <w:sz w:val="24"/>
          <w:szCs w:val="24"/>
          <w14:ligatures w14:val="none"/>
        </w:rPr>
        <w:t>……………………………………………………...</w:t>
      </w:r>
    </w:p>
    <w:p w14:paraId="764D5662" w14:textId="5090403F" w:rsidR="006A32AC" w:rsidRPr="006A32AC" w:rsidRDefault="006A32AC" w:rsidP="00604594">
      <w:pPr>
        <w:widowControl w:val="0"/>
        <w:tabs>
          <w:tab w:val="left" w:pos="426"/>
        </w:tabs>
        <w:autoSpaceDE w:val="0"/>
        <w:autoSpaceDN w:val="0"/>
        <w:spacing w:before="1" w:after="0" w:line="276" w:lineRule="auto"/>
        <w:jc w:val="both"/>
        <w:rPr>
          <w:rFonts w:ascii="Arial" w:eastAsia="Calibri" w:hAnsi="Arial" w:cs="Arial"/>
          <w:b/>
          <w:color w:val="0C0C0C"/>
          <w:kern w:val="0"/>
          <w:sz w:val="24"/>
          <w:szCs w:val="24"/>
          <w14:ligatures w14:val="none"/>
        </w:rPr>
      </w:pPr>
      <w:r w:rsidRPr="006A32AC">
        <w:rPr>
          <w:rFonts w:ascii="Arial" w:eastAsia="Calibri" w:hAnsi="Arial" w:cs="Arial"/>
          <w:color w:val="0C0C0C"/>
          <w:kern w:val="0"/>
          <w:sz w:val="24"/>
          <w:szCs w:val="24"/>
          <w14:ligatures w14:val="none"/>
        </w:rPr>
        <w:t>FAX:</w:t>
      </w:r>
      <w:r w:rsidRPr="006A32AC">
        <w:rPr>
          <w:rFonts w:ascii="Arial" w:eastAsia="Calibri" w:hAnsi="Arial" w:cs="Arial"/>
          <w:b/>
          <w:color w:val="0C0C0C"/>
          <w:kern w:val="0"/>
          <w:sz w:val="24"/>
          <w:szCs w:val="24"/>
          <w14:ligatures w14:val="none"/>
        </w:rPr>
        <w:t xml:space="preserve"> ……………………………………………………………………………………………</w:t>
      </w:r>
    </w:p>
    <w:p w14:paraId="0FF7EF75" w14:textId="77777777" w:rsidR="006A32AC" w:rsidRPr="006A32AC" w:rsidRDefault="006A32AC" w:rsidP="00604594">
      <w:pPr>
        <w:widowControl w:val="0"/>
        <w:tabs>
          <w:tab w:val="left" w:pos="426"/>
        </w:tabs>
        <w:autoSpaceDE w:val="0"/>
        <w:autoSpaceDN w:val="0"/>
        <w:spacing w:before="1" w:after="0" w:line="276" w:lineRule="auto"/>
        <w:jc w:val="both"/>
        <w:rPr>
          <w:rFonts w:ascii="Arial" w:eastAsia="Calibri" w:hAnsi="Arial" w:cs="Arial"/>
          <w:color w:val="0C0C0C"/>
          <w:kern w:val="0"/>
          <w:sz w:val="24"/>
          <w:szCs w:val="24"/>
          <w14:ligatures w14:val="none"/>
        </w:rPr>
      </w:pPr>
      <w:r w:rsidRPr="006A32AC">
        <w:rPr>
          <w:rFonts w:ascii="Arial" w:eastAsia="Calibri" w:hAnsi="Arial" w:cs="Arial"/>
          <w:color w:val="0C0C0C"/>
          <w:kern w:val="0"/>
          <w:sz w:val="24"/>
          <w:szCs w:val="24"/>
          <w14:ligatures w14:val="none"/>
        </w:rPr>
        <w:t>PHYSICAL ADDRESS:</w:t>
      </w:r>
    </w:p>
    <w:p w14:paraId="35AA06BD" w14:textId="77777777" w:rsidR="006A32AC" w:rsidRPr="006A32AC" w:rsidRDefault="006A32AC" w:rsidP="00604594">
      <w:pPr>
        <w:widowControl w:val="0"/>
        <w:tabs>
          <w:tab w:val="left" w:pos="426"/>
        </w:tabs>
        <w:autoSpaceDE w:val="0"/>
        <w:autoSpaceDN w:val="0"/>
        <w:spacing w:before="1" w:after="0" w:line="276" w:lineRule="auto"/>
        <w:jc w:val="both"/>
        <w:rPr>
          <w:rFonts w:ascii="Arial" w:eastAsia="Calibri" w:hAnsi="Arial" w:cs="Arial"/>
          <w:b/>
          <w:color w:val="0C0C0C"/>
          <w:kern w:val="0"/>
          <w:sz w:val="24"/>
          <w:szCs w:val="24"/>
          <w14:ligatures w14:val="none"/>
        </w:rPr>
      </w:pPr>
      <w:r w:rsidRPr="006A32AC">
        <w:rPr>
          <w:rFonts w:ascii="Arial" w:eastAsia="Calibri" w:hAnsi="Arial" w:cs="Arial"/>
          <w:b/>
          <w:color w:val="0C0C0C"/>
          <w:kern w:val="0"/>
          <w:sz w:val="24"/>
          <w:szCs w:val="24"/>
          <w14:ligatures w14:val="none"/>
        </w:rPr>
        <w:t>………………………………………………………………………………………..</w:t>
      </w:r>
    </w:p>
    <w:p w14:paraId="56D15315" w14:textId="77777777" w:rsidR="006A32AC" w:rsidRPr="006A32AC" w:rsidRDefault="006A32AC" w:rsidP="00604594">
      <w:pPr>
        <w:widowControl w:val="0"/>
        <w:tabs>
          <w:tab w:val="left" w:pos="426"/>
        </w:tabs>
        <w:autoSpaceDE w:val="0"/>
        <w:autoSpaceDN w:val="0"/>
        <w:spacing w:before="1" w:after="0" w:line="276" w:lineRule="auto"/>
        <w:jc w:val="both"/>
        <w:rPr>
          <w:rFonts w:ascii="Arial" w:eastAsia="Calibri" w:hAnsi="Arial" w:cs="Arial"/>
          <w:b/>
          <w:color w:val="0C0C0C"/>
          <w:kern w:val="0"/>
          <w:sz w:val="24"/>
          <w:szCs w:val="24"/>
          <w14:ligatures w14:val="none"/>
        </w:rPr>
      </w:pPr>
      <w:r w:rsidRPr="006A32AC">
        <w:rPr>
          <w:rFonts w:ascii="Arial" w:eastAsia="Calibri" w:hAnsi="Arial" w:cs="Arial"/>
          <w:b/>
          <w:color w:val="0C0C0C"/>
          <w:kern w:val="0"/>
          <w:sz w:val="24"/>
          <w:szCs w:val="24"/>
          <w14:ligatures w14:val="none"/>
        </w:rPr>
        <w:t>………………………………………………………………………………………….</w:t>
      </w:r>
    </w:p>
    <w:p w14:paraId="376D1EFA" w14:textId="77777777" w:rsidR="006A32AC" w:rsidRPr="006A32AC" w:rsidRDefault="006A32AC" w:rsidP="00604594">
      <w:pPr>
        <w:widowControl w:val="0"/>
        <w:tabs>
          <w:tab w:val="left" w:pos="426"/>
        </w:tabs>
        <w:autoSpaceDE w:val="0"/>
        <w:autoSpaceDN w:val="0"/>
        <w:spacing w:before="1" w:after="0" w:line="276" w:lineRule="auto"/>
        <w:jc w:val="both"/>
        <w:rPr>
          <w:rFonts w:ascii="Arial" w:eastAsia="Calibri" w:hAnsi="Arial" w:cs="Arial"/>
          <w:b/>
          <w:color w:val="0C0C0C"/>
          <w:kern w:val="0"/>
          <w:sz w:val="24"/>
          <w:szCs w:val="24"/>
          <w14:ligatures w14:val="none"/>
        </w:rPr>
      </w:pPr>
      <w:r w:rsidRPr="006A32AC">
        <w:rPr>
          <w:rFonts w:ascii="Arial" w:eastAsia="Calibri" w:hAnsi="Arial" w:cs="Arial"/>
          <w:b/>
          <w:color w:val="0C0C0C"/>
          <w:kern w:val="0"/>
          <w:sz w:val="24"/>
          <w:szCs w:val="24"/>
          <w14:ligatures w14:val="none"/>
        </w:rPr>
        <w:t>………………………………………………………………………………………….</w:t>
      </w:r>
    </w:p>
    <w:p w14:paraId="67F4FC06" w14:textId="7060E724" w:rsidR="006A32AC" w:rsidRPr="006A32AC" w:rsidRDefault="006A32AC" w:rsidP="00604594">
      <w:pPr>
        <w:widowControl w:val="0"/>
        <w:tabs>
          <w:tab w:val="left" w:pos="426"/>
        </w:tabs>
        <w:autoSpaceDE w:val="0"/>
        <w:autoSpaceDN w:val="0"/>
        <w:spacing w:before="1" w:after="0" w:line="276" w:lineRule="auto"/>
        <w:jc w:val="both"/>
        <w:rPr>
          <w:rFonts w:ascii="Arial" w:eastAsia="Calibri" w:hAnsi="Arial" w:cs="Arial"/>
          <w:color w:val="0C0C0C"/>
          <w:kern w:val="0"/>
          <w:sz w:val="24"/>
          <w:szCs w:val="24"/>
          <w14:ligatures w14:val="none"/>
        </w:rPr>
      </w:pPr>
      <w:r w:rsidRPr="006A32AC">
        <w:rPr>
          <w:rFonts w:ascii="Arial" w:eastAsia="Calibri" w:hAnsi="Arial" w:cs="Arial"/>
          <w:b/>
          <w:color w:val="0C0C0C"/>
          <w:kern w:val="0"/>
          <w:sz w:val="24"/>
          <w:szCs w:val="24"/>
          <w14:ligatures w14:val="none"/>
        </w:rPr>
        <w:t>………………………………………………………………………………………….</w:t>
      </w:r>
      <w:r w:rsidRPr="006A32AC">
        <w:rPr>
          <w:rFonts w:ascii="Arial" w:eastAsia="Calibri" w:hAnsi="Arial" w:cs="Arial"/>
          <w:color w:val="0C0C0C"/>
          <w:kern w:val="0"/>
          <w:sz w:val="24"/>
          <w:szCs w:val="24"/>
          <w14:ligatures w14:val="none"/>
        </w:rPr>
        <w:t xml:space="preserve"> </w:t>
      </w:r>
    </w:p>
    <w:p w14:paraId="3C7567BE" w14:textId="77777777" w:rsidR="006A32AC" w:rsidRPr="006A32AC" w:rsidRDefault="006A32AC" w:rsidP="00604594">
      <w:pPr>
        <w:widowControl w:val="0"/>
        <w:tabs>
          <w:tab w:val="left" w:pos="426"/>
        </w:tabs>
        <w:autoSpaceDE w:val="0"/>
        <w:autoSpaceDN w:val="0"/>
        <w:spacing w:before="1" w:after="0" w:line="276" w:lineRule="auto"/>
        <w:jc w:val="both"/>
        <w:rPr>
          <w:rFonts w:ascii="Arial" w:eastAsia="Calibri" w:hAnsi="Arial" w:cs="Arial"/>
          <w:color w:val="0C0C0C"/>
          <w:kern w:val="0"/>
          <w:sz w:val="24"/>
          <w:szCs w:val="24"/>
          <w14:ligatures w14:val="none"/>
        </w:rPr>
      </w:pPr>
      <w:r w:rsidRPr="006A32AC">
        <w:rPr>
          <w:rFonts w:ascii="Arial" w:eastAsia="Calibri" w:hAnsi="Arial" w:cs="Arial"/>
          <w:color w:val="0C0C0C"/>
          <w:kern w:val="0"/>
          <w:sz w:val="24"/>
          <w:szCs w:val="24"/>
          <w14:ligatures w14:val="none"/>
        </w:rPr>
        <w:t>POSTAL ADDRESS:</w:t>
      </w:r>
    </w:p>
    <w:p w14:paraId="7F19BDA2" w14:textId="77777777" w:rsidR="006A32AC" w:rsidRPr="006A32AC" w:rsidRDefault="006A32AC" w:rsidP="00604594">
      <w:pPr>
        <w:widowControl w:val="0"/>
        <w:tabs>
          <w:tab w:val="left" w:pos="426"/>
        </w:tabs>
        <w:autoSpaceDE w:val="0"/>
        <w:autoSpaceDN w:val="0"/>
        <w:spacing w:before="1" w:after="0" w:line="276" w:lineRule="auto"/>
        <w:jc w:val="both"/>
        <w:rPr>
          <w:rFonts w:ascii="Arial" w:eastAsia="Calibri" w:hAnsi="Arial" w:cs="Arial"/>
          <w:color w:val="0C0C0C"/>
          <w:kern w:val="0"/>
          <w:sz w:val="24"/>
          <w:szCs w:val="24"/>
          <w14:ligatures w14:val="none"/>
        </w:rPr>
      </w:pPr>
      <w:r w:rsidRPr="006A32AC">
        <w:rPr>
          <w:rFonts w:ascii="Arial" w:eastAsia="Calibri" w:hAnsi="Arial" w:cs="Arial"/>
          <w:color w:val="0C0C0C"/>
          <w:kern w:val="0"/>
          <w:sz w:val="24"/>
          <w:szCs w:val="24"/>
          <w14:ligatures w14:val="none"/>
        </w:rPr>
        <w:t>…………………………………………………………………………………………………</w:t>
      </w:r>
    </w:p>
    <w:p w14:paraId="198CF959" w14:textId="77777777" w:rsidR="006A32AC" w:rsidRPr="006A32AC" w:rsidRDefault="006A32AC" w:rsidP="00604594">
      <w:pPr>
        <w:widowControl w:val="0"/>
        <w:tabs>
          <w:tab w:val="left" w:pos="426"/>
        </w:tabs>
        <w:autoSpaceDE w:val="0"/>
        <w:autoSpaceDN w:val="0"/>
        <w:spacing w:before="1" w:after="0" w:line="276" w:lineRule="auto"/>
        <w:jc w:val="both"/>
        <w:rPr>
          <w:rFonts w:ascii="Arial" w:eastAsia="Calibri" w:hAnsi="Arial" w:cs="Arial"/>
          <w:color w:val="0C0C0C"/>
          <w:kern w:val="0"/>
          <w:sz w:val="24"/>
          <w:szCs w:val="24"/>
          <w14:ligatures w14:val="none"/>
        </w:rPr>
      </w:pPr>
      <w:r w:rsidRPr="006A32AC">
        <w:rPr>
          <w:rFonts w:ascii="Arial" w:eastAsia="Calibri" w:hAnsi="Arial" w:cs="Arial"/>
          <w:color w:val="0C0C0C"/>
          <w:kern w:val="0"/>
          <w:sz w:val="24"/>
          <w:szCs w:val="24"/>
          <w14:ligatures w14:val="none"/>
        </w:rPr>
        <w:t>…………………………………………………………………………………………………</w:t>
      </w:r>
    </w:p>
    <w:p w14:paraId="50468ACC" w14:textId="77777777" w:rsidR="006A32AC" w:rsidRPr="006A32AC" w:rsidRDefault="006A32AC" w:rsidP="00604594">
      <w:pPr>
        <w:widowControl w:val="0"/>
        <w:tabs>
          <w:tab w:val="left" w:pos="426"/>
        </w:tabs>
        <w:autoSpaceDE w:val="0"/>
        <w:autoSpaceDN w:val="0"/>
        <w:spacing w:before="1" w:after="0" w:line="276" w:lineRule="auto"/>
        <w:jc w:val="both"/>
        <w:rPr>
          <w:rFonts w:ascii="Arial" w:eastAsia="Calibri" w:hAnsi="Arial" w:cs="Arial"/>
          <w:color w:val="0C0C0C"/>
          <w:kern w:val="0"/>
          <w:sz w:val="24"/>
          <w:szCs w:val="24"/>
          <w14:ligatures w14:val="none"/>
        </w:rPr>
      </w:pPr>
      <w:r w:rsidRPr="006A32AC">
        <w:rPr>
          <w:rFonts w:ascii="Arial" w:eastAsia="Calibri" w:hAnsi="Arial" w:cs="Arial"/>
          <w:color w:val="0C0C0C"/>
          <w:kern w:val="0"/>
          <w:sz w:val="24"/>
          <w:szCs w:val="24"/>
          <w14:ligatures w14:val="none"/>
        </w:rPr>
        <w:t>…………………………………………………………………………………………………</w:t>
      </w:r>
    </w:p>
    <w:p w14:paraId="3D47882E" w14:textId="77777777" w:rsidR="006A32AC" w:rsidRPr="006A32AC" w:rsidRDefault="006A32AC" w:rsidP="00604594">
      <w:pPr>
        <w:widowControl w:val="0"/>
        <w:tabs>
          <w:tab w:val="left" w:pos="426"/>
        </w:tabs>
        <w:autoSpaceDE w:val="0"/>
        <w:autoSpaceDN w:val="0"/>
        <w:spacing w:before="1" w:after="0" w:line="276" w:lineRule="auto"/>
        <w:jc w:val="both"/>
        <w:rPr>
          <w:rFonts w:ascii="Arial" w:eastAsia="Calibri" w:hAnsi="Arial" w:cs="Arial"/>
          <w:color w:val="0C0C0C"/>
          <w:kern w:val="0"/>
          <w:sz w:val="24"/>
          <w:szCs w:val="24"/>
          <w14:ligatures w14:val="none"/>
        </w:rPr>
      </w:pPr>
    </w:p>
    <w:p w14:paraId="7C401EE7" w14:textId="1041B842" w:rsidR="006A32AC" w:rsidRPr="006A32AC" w:rsidRDefault="006A32AC" w:rsidP="00604594">
      <w:pPr>
        <w:widowControl w:val="0"/>
        <w:tabs>
          <w:tab w:val="left" w:pos="426"/>
        </w:tabs>
        <w:autoSpaceDE w:val="0"/>
        <w:autoSpaceDN w:val="0"/>
        <w:spacing w:before="1" w:after="0" w:line="276" w:lineRule="auto"/>
        <w:jc w:val="both"/>
        <w:rPr>
          <w:rFonts w:ascii="Arial" w:eastAsia="Calibri" w:hAnsi="Arial" w:cs="Arial"/>
          <w:color w:val="0C0C0C"/>
          <w:kern w:val="0"/>
          <w:sz w:val="24"/>
          <w:szCs w:val="24"/>
          <w14:ligatures w14:val="none"/>
        </w:rPr>
      </w:pPr>
      <w:r w:rsidRPr="006A32AC">
        <w:rPr>
          <w:rFonts w:ascii="Arial" w:eastAsia="Calibri" w:hAnsi="Arial" w:cs="Arial"/>
          <w:color w:val="0C0C0C"/>
          <w:kern w:val="0"/>
          <w:sz w:val="24"/>
          <w:szCs w:val="24"/>
          <w14:ligatures w14:val="none"/>
        </w:rPr>
        <w:t xml:space="preserve">BRIEFLY </w:t>
      </w:r>
      <w:r w:rsidRPr="003944FE">
        <w:rPr>
          <w:rFonts w:ascii="Arial" w:eastAsia="Calibri" w:hAnsi="Arial" w:cs="Arial"/>
          <w:color w:val="0C0C0C"/>
          <w:kern w:val="0"/>
          <w:sz w:val="24"/>
          <w:szCs w:val="24"/>
          <w14:ligatures w14:val="none"/>
        </w:rPr>
        <w:t xml:space="preserve">(NOT </w:t>
      </w:r>
      <w:r w:rsidR="003944FE" w:rsidRPr="003944FE">
        <w:rPr>
          <w:rFonts w:ascii="Arial" w:eastAsia="Calibri" w:hAnsi="Arial" w:cs="Arial"/>
          <w:color w:val="0C0C0C"/>
          <w:kern w:val="0"/>
          <w:sz w:val="24"/>
          <w:szCs w:val="24"/>
          <w14:ligatures w14:val="none"/>
        </w:rPr>
        <w:t xml:space="preserve">A SINGLE </w:t>
      </w:r>
      <w:r w:rsidRPr="003944FE">
        <w:rPr>
          <w:rFonts w:ascii="Arial" w:eastAsia="Calibri" w:hAnsi="Arial" w:cs="Arial"/>
          <w:color w:val="0C0C0C"/>
          <w:kern w:val="0"/>
          <w:sz w:val="24"/>
          <w:szCs w:val="24"/>
          <w14:ligatures w14:val="none"/>
        </w:rPr>
        <w:t>SENTENCE)</w:t>
      </w:r>
      <w:r w:rsidRPr="006A32AC">
        <w:rPr>
          <w:rFonts w:ascii="Arial" w:eastAsia="Calibri" w:hAnsi="Arial" w:cs="Arial"/>
          <w:color w:val="0C0C0C"/>
          <w:kern w:val="0"/>
          <w:sz w:val="24"/>
          <w:szCs w:val="24"/>
          <w14:ligatures w14:val="none"/>
        </w:rPr>
        <w:t xml:space="preserve"> DESCRIBE WHAT YOUR COMPANY DOES: </w:t>
      </w:r>
    </w:p>
    <w:p w14:paraId="42EE8E16" w14:textId="77777777" w:rsidR="006A32AC" w:rsidRPr="006A32AC" w:rsidRDefault="006A32AC" w:rsidP="00604594">
      <w:pPr>
        <w:widowControl w:val="0"/>
        <w:tabs>
          <w:tab w:val="left" w:pos="426"/>
        </w:tabs>
        <w:autoSpaceDE w:val="0"/>
        <w:autoSpaceDN w:val="0"/>
        <w:spacing w:before="1" w:after="0" w:line="276" w:lineRule="auto"/>
        <w:jc w:val="both"/>
        <w:rPr>
          <w:rFonts w:ascii="Arial" w:eastAsia="Calibri" w:hAnsi="Arial" w:cs="Arial"/>
          <w:color w:val="0C0C0C"/>
          <w:kern w:val="0"/>
          <w:sz w:val="24"/>
          <w:szCs w:val="24"/>
          <w14:ligatures w14:val="none"/>
        </w:rPr>
      </w:pPr>
      <w:r w:rsidRPr="006A32AC">
        <w:rPr>
          <w:rFonts w:ascii="Arial" w:eastAsia="Calibri" w:hAnsi="Arial" w:cs="Arial"/>
          <w:color w:val="0C0C0C"/>
          <w:kern w:val="0"/>
          <w:sz w:val="24"/>
          <w:szCs w:val="24"/>
          <w14:ligatures w14:val="none"/>
        </w:rPr>
        <w:t>…………………………………………………………………………………………………</w:t>
      </w:r>
    </w:p>
    <w:p w14:paraId="54CDB9BB" w14:textId="77777777" w:rsidR="006A32AC" w:rsidRPr="006A32AC" w:rsidRDefault="006A32AC" w:rsidP="00604594">
      <w:pPr>
        <w:widowControl w:val="0"/>
        <w:tabs>
          <w:tab w:val="left" w:pos="426"/>
        </w:tabs>
        <w:autoSpaceDE w:val="0"/>
        <w:autoSpaceDN w:val="0"/>
        <w:spacing w:before="1" w:after="0" w:line="276" w:lineRule="auto"/>
        <w:jc w:val="both"/>
        <w:rPr>
          <w:rFonts w:ascii="Arial" w:eastAsia="Calibri" w:hAnsi="Arial" w:cs="Arial"/>
          <w:color w:val="0C0C0C"/>
          <w:kern w:val="0"/>
          <w:sz w:val="24"/>
          <w:szCs w:val="24"/>
          <w14:ligatures w14:val="none"/>
        </w:rPr>
      </w:pPr>
      <w:r w:rsidRPr="006A32AC">
        <w:rPr>
          <w:rFonts w:ascii="Arial" w:eastAsia="Calibri" w:hAnsi="Arial" w:cs="Arial"/>
          <w:color w:val="0C0C0C"/>
          <w:kern w:val="0"/>
          <w:sz w:val="24"/>
          <w:szCs w:val="24"/>
          <w14:ligatures w14:val="none"/>
        </w:rPr>
        <w:t>…………………………………………………………………………………………………</w:t>
      </w:r>
    </w:p>
    <w:p w14:paraId="735B2FAB" w14:textId="77777777" w:rsidR="006A32AC" w:rsidRPr="006A32AC" w:rsidRDefault="006A32AC" w:rsidP="00604594">
      <w:pPr>
        <w:widowControl w:val="0"/>
        <w:tabs>
          <w:tab w:val="left" w:pos="426"/>
        </w:tabs>
        <w:autoSpaceDE w:val="0"/>
        <w:autoSpaceDN w:val="0"/>
        <w:spacing w:before="1" w:after="0" w:line="276" w:lineRule="auto"/>
        <w:jc w:val="both"/>
        <w:rPr>
          <w:rFonts w:ascii="Arial" w:eastAsia="Calibri" w:hAnsi="Arial" w:cs="Arial"/>
          <w:color w:val="0C0C0C"/>
          <w:kern w:val="0"/>
          <w:sz w:val="24"/>
          <w:szCs w:val="24"/>
          <w14:ligatures w14:val="none"/>
        </w:rPr>
      </w:pPr>
      <w:r w:rsidRPr="006A32AC">
        <w:rPr>
          <w:rFonts w:ascii="Arial" w:eastAsia="Calibri" w:hAnsi="Arial" w:cs="Arial"/>
          <w:color w:val="0C0C0C"/>
          <w:kern w:val="0"/>
          <w:sz w:val="24"/>
          <w:szCs w:val="24"/>
          <w14:ligatures w14:val="none"/>
        </w:rPr>
        <w:t>…………………………………………………………………………………………………</w:t>
      </w:r>
    </w:p>
    <w:p w14:paraId="29268929" w14:textId="48473FA1" w:rsidR="006A32AC" w:rsidRPr="006A32AC" w:rsidRDefault="006A32AC" w:rsidP="00604594">
      <w:pPr>
        <w:widowControl w:val="0"/>
        <w:tabs>
          <w:tab w:val="left" w:pos="426"/>
        </w:tabs>
        <w:autoSpaceDE w:val="0"/>
        <w:autoSpaceDN w:val="0"/>
        <w:spacing w:before="1" w:after="0" w:line="276" w:lineRule="auto"/>
        <w:jc w:val="both"/>
        <w:rPr>
          <w:rFonts w:ascii="Arial" w:eastAsia="Calibri" w:hAnsi="Arial" w:cs="Arial"/>
          <w:color w:val="0C0C0C"/>
          <w:kern w:val="0"/>
          <w:sz w:val="24"/>
          <w:szCs w:val="24"/>
          <w14:ligatures w14:val="none"/>
        </w:rPr>
      </w:pPr>
      <w:r w:rsidRPr="006A32AC">
        <w:rPr>
          <w:rFonts w:ascii="Arial" w:eastAsia="Calibri" w:hAnsi="Arial" w:cs="Arial"/>
          <w:color w:val="0C0C0C"/>
          <w:kern w:val="0"/>
          <w:sz w:val="24"/>
          <w:szCs w:val="24"/>
          <w14:ligatures w14:val="none"/>
        </w:rPr>
        <w:t>(Continue on separate sheet, if necessary, maximum 20 pages) refer to guide in information checklist</w:t>
      </w:r>
    </w:p>
    <w:p w14:paraId="4668AC22" w14:textId="5A4ADCD6" w:rsidR="006A32AC" w:rsidRPr="006A32AC" w:rsidRDefault="006A32AC" w:rsidP="00604594">
      <w:pPr>
        <w:widowControl w:val="0"/>
        <w:tabs>
          <w:tab w:val="left" w:pos="426"/>
        </w:tabs>
        <w:autoSpaceDE w:val="0"/>
        <w:autoSpaceDN w:val="0"/>
        <w:spacing w:before="1" w:after="0" w:line="276" w:lineRule="auto"/>
        <w:jc w:val="both"/>
        <w:rPr>
          <w:rFonts w:ascii="Arial" w:eastAsia="Calibri" w:hAnsi="Arial" w:cs="Arial"/>
          <w:b/>
          <w:color w:val="0C0C0C"/>
          <w:kern w:val="0"/>
          <w:sz w:val="24"/>
          <w:szCs w:val="24"/>
          <w14:ligatures w14:val="none"/>
        </w:rPr>
      </w:pPr>
      <w:r w:rsidRPr="006A32AC">
        <w:rPr>
          <w:rFonts w:ascii="Arial" w:eastAsia="Calibri" w:hAnsi="Arial" w:cs="Arial"/>
          <w:b/>
          <w:color w:val="0C0C0C"/>
          <w:kern w:val="0"/>
          <w:sz w:val="24"/>
          <w:szCs w:val="24"/>
          <w14:ligatures w14:val="none"/>
        </w:rPr>
        <w:t xml:space="preserve">INDICATE WHICH </w:t>
      </w:r>
      <w:r>
        <w:rPr>
          <w:rFonts w:ascii="Arial" w:eastAsia="Calibri" w:hAnsi="Arial" w:cs="Arial"/>
          <w:b/>
          <w:color w:val="0C0C0C"/>
          <w:kern w:val="0"/>
          <w:sz w:val="24"/>
          <w:szCs w:val="24"/>
          <w14:ligatures w14:val="none"/>
        </w:rPr>
        <w:t>PRODUCT</w:t>
      </w:r>
      <w:r w:rsidRPr="006A32AC">
        <w:rPr>
          <w:rFonts w:ascii="Arial" w:eastAsia="Calibri" w:hAnsi="Arial" w:cs="Arial"/>
          <w:b/>
          <w:color w:val="0C0C0C"/>
          <w:kern w:val="0"/>
          <w:sz w:val="24"/>
          <w:szCs w:val="24"/>
          <w14:ligatures w14:val="none"/>
        </w:rPr>
        <w:t xml:space="preserve"> YOU ARE ENTERING</w:t>
      </w:r>
    </w:p>
    <w:p w14:paraId="7B37BBEC" w14:textId="1E9EAC5D" w:rsidR="006A32AC" w:rsidRPr="006A32AC" w:rsidRDefault="006A32AC" w:rsidP="00604594">
      <w:pPr>
        <w:widowControl w:val="0"/>
        <w:tabs>
          <w:tab w:val="left" w:pos="426"/>
        </w:tabs>
        <w:autoSpaceDE w:val="0"/>
        <w:autoSpaceDN w:val="0"/>
        <w:spacing w:before="1" w:after="0" w:line="276" w:lineRule="auto"/>
        <w:jc w:val="both"/>
        <w:rPr>
          <w:rFonts w:ascii="Arial" w:eastAsia="Calibri" w:hAnsi="Arial" w:cs="Arial"/>
          <w:color w:val="0C0C0C"/>
          <w:kern w:val="0"/>
          <w:sz w:val="24"/>
          <w:szCs w:val="24"/>
          <w14:ligatures w14:val="none"/>
        </w:rPr>
      </w:pPr>
      <w:r w:rsidRPr="006A32AC">
        <w:rPr>
          <w:rFonts w:ascii="Arial" w:eastAsia="Calibri" w:hAnsi="Arial" w:cs="Arial"/>
          <w:color w:val="0C0C0C"/>
          <w:kern w:val="0"/>
          <w:sz w:val="24"/>
          <w:szCs w:val="24"/>
          <w14:ligatures w14:val="none"/>
        </w:rPr>
        <w:t xml:space="preserve">(Complete a separate form for each </w:t>
      </w:r>
      <w:r>
        <w:rPr>
          <w:rFonts w:ascii="Arial" w:eastAsia="Calibri" w:hAnsi="Arial" w:cs="Arial"/>
          <w:color w:val="0C0C0C"/>
          <w:kern w:val="0"/>
          <w:sz w:val="24"/>
          <w:szCs w:val="24"/>
          <w14:ligatures w14:val="none"/>
        </w:rPr>
        <w:t>product</w:t>
      </w:r>
      <w:r w:rsidRPr="006A32AC">
        <w:rPr>
          <w:rFonts w:ascii="Arial" w:eastAsia="Calibri" w:hAnsi="Arial" w:cs="Arial"/>
          <w:color w:val="0C0C0C"/>
          <w:kern w:val="0"/>
          <w:sz w:val="24"/>
          <w:szCs w:val="24"/>
          <w14:ligatures w14:val="none"/>
        </w:rPr>
        <w:t xml:space="preserve"> you are entering)</w:t>
      </w:r>
    </w:p>
    <w:p w14:paraId="1033BE07" w14:textId="7C7E9172" w:rsidR="006A32AC" w:rsidRPr="006A32AC" w:rsidRDefault="006A32AC" w:rsidP="00604594">
      <w:pPr>
        <w:widowControl w:val="0"/>
        <w:tabs>
          <w:tab w:val="left" w:pos="426"/>
        </w:tabs>
        <w:autoSpaceDE w:val="0"/>
        <w:autoSpaceDN w:val="0"/>
        <w:spacing w:before="1" w:after="0" w:line="276" w:lineRule="auto"/>
        <w:jc w:val="both"/>
        <w:rPr>
          <w:rFonts w:ascii="Arial" w:eastAsia="Calibri" w:hAnsi="Arial" w:cs="Arial"/>
          <w:color w:val="0C0C0C"/>
          <w:kern w:val="0"/>
          <w:sz w:val="24"/>
          <w:szCs w:val="24"/>
          <w14:ligatures w14:val="none"/>
        </w:rPr>
      </w:pPr>
      <w:r w:rsidRPr="006A32AC">
        <w:rPr>
          <w:rFonts w:ascii="Arial" w:eastAsia="Calibri" w:hAnsi="Arial" w:cs="Arial"/>
          <w:color w:val="0C0C0C"/>
          <w:kern w:val="0"/>
          <w:sz w:val="24"/>
          <w:szCs w:val="24"/>
          <w14:ligatures w14:val="none"/>
        </w:rPr>
        <w:t xml:space="preserve">CATEGORY </w:t>
      </w:r>
      <w:r>
        <w:rPr>
          <w:rFonts w:ascii="Arial" w:eastAsia="Calibri" w:hAnsi="Arial" w:cs="Arial"/>
          <w:color w:val="0C0C0C"/>
          <w:kern w:val="0"/>
          <w:sz w:val="24"/>
          <w:szCs w:val="24"/>
          <w14:ligatures w14:val="none"/>
        </w:rPr>
        <w:t>2</w:t>
      </w:r>
      <w:r w:rsidRPr="006A32AC">
        <w:rPr>
          <w:rFonts w:ascii="Arial" w:eastAsia="Calibri" w:hAnsi="Arial" w:cs="Arial"/>
          <w:color w:val="0C0C0C"/>
          <w:kern w:val="0"/>
          <w:sz w:val="24"/>
          <w:szCs w:val="24"/>
          <w14:ligatures w14:val="none"/>
        </w:rPr>
        <w:t xml:space="preserve"> – </w:t>
      </w:r>
      <w:r>
        <w:rPr>
          <w:rFonts w:ascii="Arial" w:eastAsia="Calibri" w:hAnsi="Arial" w:cs="Arial"/>
          <w:color w:val="0C0C0C"/>
          <w:kern w:val="0"/>
          <w:sz w:val="24"/>
          <w:szCs w:val="24"/>
          <w14:ligatures w14:val="none"/>
        </w:rPr>
        <w:t>Product</w:t>
      </w:r>
      <w:r w:rsidRPr="006A32AC">
        <w:rPr>
          <w:rFonts w:ascii="Arial" w:eastAsia="Calibri" w:hAnsi="Arial" w:cs="Arial"/>
          <w:color w:val="0C0C0C"/>
          <w:kern w:val="0"/>
          <w:sz w:val="24"/>
          <w:szCs w:val="24"/>
          <w14:ligatures w14:val="none"/>
        </w:rPr>
        <w:t xml:space="preserve"> of the year </w:t>
      </w:r>
      <w:r>
        <w:rPr>
          <w:rFonts w:ascii="Arial" w:eastAsia="Calibri" w:hAnsi="Arial" w:cs="Arial"/>
          <w:color w:val="0C0C0C"/>
          <w:kern w:val="0"/>
          <w:sz w:val="24"/>
          <w:szCs w:val="24"/>
          <w14:ligatures w14:val="none"/>
        </w:rPr>
        <w:t>(Specify brand name, grade, package size)</w:t>
      </w:r>
      <w:r w:rsidRPr="006A32AC">
        <w:rPr>
          <w:rFonts w:ascii="Arial" w:eastAsia="Calibri" w:hAnsi="Arial" w:cs="Arial"/>
          <w:color w:val="0C0C0C"/>
          <w:kern w:val="0"/>
          <w:sz w:val="24"/>
          <w:szCs w:val="24"/>
          <w14:ligatures w14:val="none"/>
        </w:rPr>
        <w:tab/>
      </w:r>
      <w:r w:rsidRPr="006A32AC">
        <w:rPr>
          <w:rFonts w:ascii="Arial" w:eastAsia="Calibri" w:hAnsi="Arial" w:cs="Arial"/>
          <w:color w:val="0C0C0C"/>
          <w:kern w:val="0"/>
          <w:sz w:val="24"/>
          <w:szCs w:val="24"/>
          <w14:ligatures w14:val="none"/>
        </w:rPr>
        <w:tab/>
      </w:r>
      <w:r w:rsidRPr="006A32AC">
        <w:rPr>
          <w:rFonts w:ascii="Arial" w:eastAsia="Calibri" w:hAnsi="Arial" w:cs="Arial"/>
          <w:color w:val="0C0C0C"/>
          <w:kern w:val="0"/>
          <w:sz w:val="24"/>
          <w:szCs w:val="24"/>
          <w14:ligatures w14:val="none"/>
        </w:rPr>
        <w:tab/>
      </w:r>
      <w:r w:rsidRPr="006A32AC">
        <w:rPr>
          <w:rFonts w:ascii="Arial" w:eastAsia="Calibri" w:hAnsi="Arial" w:cs="Arial"/>
          <w:color w:val="0C0C0C"/>
          <w:kern w:val="0"/>
          <w:sz w:val="24"/>
          <w:szCs w:val="24"/>
          <w14:ligatures w14:val="none"/>
        </w:rPr>
        <w:tab/>
      </w:r>
      <w:r w:rsidRPr="006A32AC">
        <w:rPr>
          <w:rFonts w:ascii="Arial" w:eastAsia="Calibri" w:hAnsi="Arial" w:cs="Arial"/>
          <w:color w:val="0C0C0C"/>
          <w:kern w:val="0"/>
          <w:sz w:val="24"/>
          <w:szCs w:val="24"/>
          <w14:ligatures w14:val="none"/>
        </w:rPr>
        <w:tab/>
        <w:t>………………………….</w:t>
      </w:r>
    </w:p>
    <w:p w14:paraId="2780DED8" w14:textId="0EA574CD" w:rsidR="006A32AC" w:rsidRPr="006A32AC" w:rsidRDefault="006A32AC" w:rsidP="00604594">
      <w:pPr>
        <w:widowControl w:val="0"/>
        <w:tabs>
          <w:tab w:val="left" w:pos="426"/>
        </w:tabs>
        <w:autoSpaceDE w:val="0"/>
        <w:autoSpaceDN w:val="0"/>
        <w:spacing w:before="1" w:after="0" w:line="276" w:lineRule="auto"/>
        <w:jc w:val="both"/>
        <w:rPr>
          <w:rFonts w:ascii="Arial" w:eastAsia="Calibri" w:hAnsi="Arial" w:cs="Arial"/>
          <w:b/>
          <w:color w:val="0C0C0C"/>
          <w:kern w:val="0"/>
          <w:sz w:val="24"/>
          <w:szCs w:val="24"/>
          <w14:ligatures w14:val="none"/>
        </w:rPr>
      </w:pPr>
      <w:r w:rsidRPr="006A32AC">
        <w:rPr>
          <w:rFonts w:ascii="Arial" w:eastAsia="Calibri" w:hAnsi="Arial" w:cs="Arial"/>
          <w:b/>
          <w:color w:val="0C0C0C"/>
          <w:kern w:val="0"/>
          <w:sz w:val="24"/>
          <w:szCs w:val="24"/>
          <w14:ligatures w14:val="none"/>
        </w:rPr>
        <w:t xml:space="preserve">SME STATUS </w:t>
      </w:r>
    </w:p>
    <w:p w14:paraId="15F1C941" w14:textId="77777777" w:rsidR="006A32AC" w:rsidRPr="006A32AC" w:rsidRDefault="006A32AC" w:rsidP="00604594">
      <w:pPr>
        <w:widowControl w:val="0"/>
        <w:tabs>
          <w:tab w:val="left" w:pos="426"/>
        </w:tabs>
        <w:autoSpaceDE w:val="0"/>
        <w:autoSpaceDN w:val="0"/>
        <w:spacing w:before="1" w:after="0" w:line="276" w:lineRule="auto"/>
        <w:jc w:val="both"/>
        <w:rPr>
          <w:rFonts w:ascii="Arial" w:eastAsia="Calibri" w:hAnsi="Arial" w:cs="Arial"/>
          <w:color w:val="0C0C0C"/>
          <w:kern w:val="0"/>
          <w:sz w:val="24"/>
          <w:szCs w:val="24"/>
          <w14:ligatures w14:val="none"/>
        </w:rPr>
      </w:pPr>
      <w:r w:rsidRPr="006A32AC">
        <w:rPr>
          <w:rFonts w:ascii="Arial" w:eastAsia="Calibri" w:hAnsi="Arial" w:cs="Arial"/>
          <w:color w:val="0C0C0C"/>
          <w:kern w:val="0"/>
          <w:sz w:val="24"/>
          <w:szCs w:val="24"/>
          <w14:ligatures w14:val="none"/>
        </w:rPr>
        <w:t>(  ) Yes, we have less than 100 employees and are entering as an SME</w:t>
      </w:r>
    </w:p>
    <w:p w14:paraId="77C292B5" w14:textId="77777777" w:rsidR="006A32AC" w:rsidRPr="006A32AC" w:rsidRDefault="006A32AC" w:rsidP="00604594">
      <w:pPr>
        <w:widowControl w:val="0"/>
        <w:tabs>
          <w:tab w:val="left" w:pos="426"/>
        </w:tabs>
        <w:autoSpaceDE w:val="0"/>
        <w:autoSpaceDN w:val="0"/>
        <w:spacing w:before="1" w:after="0" w:line="276" w:lineRule="auto"/>
        <w:jc w:val="both"/>
        <w:rPr>
          <w:rFonts w:ascii="Arial" w:eastAsia="Calibri" w:hAnsi="Arial" w:cs="Arial"/>
          <w:color w:val="0C0C0C"/>
          <w:kern w:val="0"/>
          <w:sz w:val="24"/>
          <w:szCs w:val="24"/>
          <w14:ligatures w14:val="none"/>
        </w:rPr>
      </w:pPr>
    </w:p>
    <w:p w14:paraId="09ED422B" w14:textId="374935E5" w:rsidR="006A32AC" w:rsidRPr="006A32AC" w:rsidRDefault="006A32AC" w:rsidP="00604594">
      <w:pPr>
        <w:widowControl w:val="0"/>
        <w:tabs>
          <w:tab w:val="left" w:pos="426"/>
        </w:tabs>
        <w:autoSpaceDE w:val="0"/>
        <w:autoSpaceDN w:val="0"/>
        <w:spacing w:before="1" w:after="0" w:line="276" w:lineRule="auto"/>
        <w:jc w:val="both"/>
        <w:rPr>
          <w:rFonts w:ascii="Arial" w:eastAsia="Calibri" w:hAnsi="Arial" w:cs="Arial"/>
          <w:b/>
          <w:color w:val="0C0C0C"/>
          <w:kern w:val="0"/>
          <w:sz w:val="24"/>
          <w:szCs w:val="24"/>
          <w14:ligatures w14:val="none"/>
        </w:rPr>
      </w:pPr>
      <w:r w:rsidRPr="006A32AC">
        <w:rPr>
          <w:rFonts w:ascii="Arial" w:eastAsia="Calibri" w:hAnsi="Arial" w:cs="Arial"/>
          <w:b/>
          <w:color w:val="0C0C0C"/>
          <w:kern w:val="0"/>
          <w:sz w:val="24"/>
          <w:szCs w:val="24"/>
          <w14:ligatures w14:val="none"/>
        </w:rPr>
        <w:t xml:space="preserve">WARRANT </w:t>
      </w:r>
    </w:p>
    <w:p w14:paraId="6E102F94" w14:textId="76FDA552" w:rsidR="006A32AC" w:rsidRPr="006A32AC" w:rsidRDefault="006A32AC" w:rsidP="00604594">
      <w:pPr>
        <w:widowControl w:val="0"/>
        <w:tabs>
          <w:tab w:val="left" w:pos="426"/>
        </w:tabs>
        <w:autoSpaceDE w:val="0"/>
        <w:autoSpaceDN w:val="0"/>
        <w:spacing w:before="1" w:after="0" w:line="276" w:lineRule="auto"/>
        <w:jc w:val="both"/>
        <w:rPr>
          <w:rFonts w:ascii="Arial" w:eastAsia="Calibri" w:hAnsi="Arial" w:cs="Arial"/>
          <w:color w:val="0C0C0C"/>
          <w:kern w:val="0"/>
          <w:sz w:val="24"/>
          <w:szCs w:val="24"/>
          <w14:ligatures w14:val="none"/>
        </w:rPr>
      </w:pPr>
      <w:r w:rsidRPr="006A32AC">
        <w:rPr>
          <w:rFonts w:ascii="Arial" w:eastAsia="Calibri" w:hAnsi="Arial" w:cs="Arial"/>
          <w:color w:val="0C0C0C"/>
          <w:kern w:val="0"/>
          <w:sz w:val="24"/>
          <w:szCs w:val="24"/>
          <w14:ligatures w14:val="none"/>
        </w:rPr>
        <w:t>We hereby submit our entry for the National Quality Awards 202</w:t>
      </w:r>
      <w:r w:rsidR="0032785C">
        <w:rPr>
          <w:rFonts w:ascii="Arial" w:eastAsia="Calibri" w:hAnsi="Arial" w:cs="Arial"/>
          <w:color w:val="0C0C0C"/>
          <w:kern w:val="0"/>
          <w:sz w:val="24"/>
          <w:szCs w:val="24"/>
          <w14:ligatures w14:val="none"/>
        </w:rPr>
        <w:t>6</w:t>
      </w:r>
      <w:r w:rsidRPr="006A32AC">
        <w:rPr>
          <w:rFonts w:ascii="Arial" w:eastAsia="Calibri" w:hAnsi="Arial" w:cs="Arial"/>
          <w:color w:val="0C0C0C"/>
          <w:kern w:val="0"/>
          <w:sz w:val="24"/>
          <w:szCs w:val="24"/>
          <w14:ligatures w14:val="none"/>
        </w:rPr>
        <w:t xml:space="preserve">, and agree to the terms and conditions o1the award program as stipulated in the entry form. I warrant </w:t>
      </w:r>
      <w:r w:rsidRPr="006A32AC">
        <w:rPr>
          <w:rFonts w:ascii="Arial" w:eastAsia="Calibri" w:hAnsi="Arial" w:cs="Arial"/>
          <w:color w:val="0C0C0C"/>
          <w:kern w:val="0"/>
          <w:sz w:val="24"/>
          <w:szCs w:val="24"/>
          <w14:ligatures w14:val="none"/>
        </w:rPr>
        <w:lastRenderedPageBreak/>
        <w:t xml:space="preserve">that I am authorized to set and sign on behalf of the entering company/organization, </w:t>
      </w:r>
      <w:r w:rsidRPr="006A32AC">
        <w:rPr>
          <w:rFonts w:ascii="Arial" w:eastAsia="Calibri" w:hAnsi="Arial" w:cs="Arial"/>
          <w:i/>
          <w:color w:val="0C0C0C"/>
          <w:kern w:val="0"/>
          <w:sz w:val="24"/>
          <w:szCs w:val="24"/>
          <w14:ligatures w14:val="none"/>
        </w:rPr>
        <w:t xml:space="preserve">and </w:t>
      </w:r>
      <w:r w:rsidRPr="006A32AC">
        <w:rPr>
          <w:rFonts w:ascii="Arial" w:eastAsia="Calibri" w:hAnsi="Arial" w:cs="Arial"/>
          <w:color w:val="0C0C0C"/>
          <w:kern w:val="0"/>
          <w:sz w:val="24"/>
          <w:szCs w:val="24"/>
          <w14:ligatures w14:val="none"/>
        </w:rPr>
        <w:t>warrant that all information provided in this entry submission is, to the best of my knowledge, true and correct. Falsified information will lead to disqualification of entrants.</w:t>
      </w:r>
    </w:p>
    <w:p w14:paraId="7DFE374C" w14:textId="77777777" w:rsidR="006A32AC" w:rsidRPr="006A32AC" w:rsidRDefault="006A32AC" w:rsidP="00604594">
      <w:pPr>
        <w:widowControl w:val="0"/>
        <w:tabs>
          <w:tab w:val="left" w:pos="426"/>
        </w:tabs>
        <w:autoSpaceDE w:val="0"/>
        <w:autoSpaceDN w:val="0"/>
        <w:spacing w:before="1" w:after="0" w:line="276" w:lineRule="auto"/>
        <w:jc w:val="both"/>
        <w:rPr>
          <w:rFonts w:ascii="Arial" w:eastAsia="Calibri" w:hAnsi="Arial" w:cs="Arial"/>
          <w:color w:val="0C0C0C"/>
          <w:kern w:val="0"/>
          <w:sz w:val="24"/>
          <w:szCs w:val="24"/>
          <w14:ligatures w14:val="none"/>
        </w:rPr>
      </w:pPr>
    </w:p>
    <w:p w14:paraId="1C9C6C9A" w14:textId="77777777" w:rsidR="006A32AC" w:rsidRPr="006A32AC" w:rsidRDefault="006A32AC" w:rsidP="00604594">
      <w:pPr>
        <w:widowControl w:val="0"/>
        <w:tabs>
          <w:tab w:val="left" w:pos="426"/>
        </w:tabs>
        <w:autoSpaceDE w:val="0"/>
        <w:autoSpaceDN w:val="0"/>
        <w:spacing w:before="1" w:after="0" w:line="276" w:lineRule="auto"/>
        <w:jc w:val="both"/>
        <w:rPr>
          <w:rFonts w:ascii="Arial" w:eastAsia="Calibri" w:hAnsi="Arial" w:cs="Arial"/>
          <w:color w:val="0C0C0C"/>
          <w:kern w:val="0"/>
          <w:sz w:val="24"/>
          <w:szCs w:val="24"/>
          <w14:ligatures w14:val="none"/>
        </w:rPr>
      </w:pPr>
    </w:p>
    <w:p w14:paraId="37FF0B84" w14:textId="77777777" w:rsidR="006A32AC" w:rsidRPr="006A32AC" w:rsidRDefault="006A32AC" w:rsidP="00604594">
      <w:pPr>
        <w:widowControl w:val="0"/>
        <w:tabs>
          <w:tab w:val="left" w:pos="426"/>
        </w:tabs>
        <w:autoSpaceDE w:val="0"/>
        <w:autoSpaceDN w:val="0"/>
        <w:spacing w:before="1" w:after="0" w:line="276" w:lineRule="auto"/>
        <w:jc w:val="both"/>
        <w:rPr>
          <w:rFonts w:ascii="Arial" w:eastAsia="Calibri" w:hAnsi="Arial" w:cs="Arial"/>
          <w:color w:val="0C0C0C"/>
          <w:kern w:val="0"/>
          <w:sz w:val="24"/>
          <w:szCs w:val="24"/>
          <w14:ligatures w14:val="none"/>
        </w:rPr>
      </w:pPr>
      <w:r w:rsidRPr="006A32AC">
        <w:rPr>
          <w:rFonts w:ascii="Arial" w:eastAsia="Calibri" w:hAnsi="Arial" w:cs="Arial"/>
          <w:color w:val="0C0C0C"/>
          <w:kern w:val="0"/>
          <w:sz w:val="24"/>
          <w:szCs w:val="24"/>
          <w14:ligatures w14:val="none"/>
        </w:rPr>
        <w:t xml:space="preserve">SIGNED: </w:t>
      </w:r>
      <w:r w:rsidRPr="006A32AC">
        <w:rPr>
          <w:rFonts w:ascii="Arial" w:eastAsia="Calibri" w:hAnsi="Arial" w:cs="Arial"/>
          <w:b/>
          <w:color w:val="0C0C0C"/>
          <w:kern w:val="0"/>
          <w:sz w:val="24"/>
          <w:szCs w:val="24"/>
          <w14:ligatures w14:val="none"/>
        </w:rPr>
        <w:t>……………………………</w:t>
      </w:r>
      <w:r w:rsidRPr="006A32AC">
        <w:rPr>
          <w:rFonts w:ascii="Arial" w:eastAsia="Calibri" w:hAnsi="Arial" w:cs="Arial"/>
          <w:color w:val="0C0C0C"/>
          <w:kern w:val="0"/>
          <w:sz w:val="24"/>
          <w:szCs w:val="24"/>
          <w14:ligatures w14:val="none"/>
        </w:rPr>
        <w:tab/>
      </w:r>
      <w:r w:rsidRPr="006A32AC">
        <w:rPr>
          <w:rFonts w:ascii="Arial" w:eastAsia="Calibri" w:hAnsi="Arial" w:cs="Arial"/>
          <w:color w:val="0C0C0C"/>
          <w:kern w:val="0"/>
          <w:sz w:val="24"/>
          <w:szCs w:val="24"/>
          <w14:ligatures w14:val="none"/>
        </w:rPr>
        <w:tab/>
        <w:t>DATE…</w:t>
      </w:r>
      <w:r w:rsidRPr="006A32AC">
        <w:rPr>
          <w:rFonts w:ascii="Arial" w:eastAsia="Calibri" w:hAnsi="Arial" w:cs="Arial"/>
          <w:b/>
          <w:color w:val="0C0C0C"/>
          <w:kern w:val="0"/>
          <w:sz w:val="24"/>
          <w:szCs w:val="24"/>
          <w14:ligatures w14:val="none"/>
        </w:rPr>
        <w:t>………………………….</w:t>
      </w:r>
    </w:p>
    <w:p w14:paraId="4E6989F0" w14:textId="77777777" w:rsidR="006A32AC" w:rsidRPr="006A32AC" w:rsidRDefault="006A32AC" w:rsidP="00604594">
      <w:pPr>
        <w:widowControl w:val="0"/>
        <w:tabs>
          <w:tab w:val="left" w:pos="426"/>
        </w:tabs>
        <w:autoSpaceDE w:val="0"/>
        <w:autoSpaceDN w:val="0"/>
        <w:spacing w:before="1" w:after="0" w:line="276" w:lineRule="auto"/>
        <w:jc w:val="both"/>
        <w:rPr>
          <w:rFonts w:ascii="Arial" w:eastAsia="Calibri" w:hAnsi="Arial" w:cs="Arial"/>
          <w:color w:val="0C0C0C"/>
          <w:kern w:val="0"/>
          <w:sz w:val="24"/>
          <w:szCs w:val="24"/>
          <w14:ligatures w14:val="none"/>
        </w:rPr>
      </w:pPr>
    </w:p>
    <w:p w14:paraId="41DDA4DD" w14:textId="77777777" w:rsidR="006A32AC" w:rsidRDefault="006A32AC" w:rsidP="006A32AC">
      <w:pPr>
        <w:widowControl w:val="0"/>
        <w:tabs>
          <w:tab w:val="left" w:pos="426"/>
        </w:tabs>
        <w:autoSpaceDE w:val="0"/>
        <w:autoSpaceDN w:val="0"/>
        <w:spacing w:before="1" w:after="0" w:line="480" w:lineRule="auto"/>
        <w:jc w:val="both"/>
        <w:rPr>
          <w:rFonts w:ascii="Arial" w:eastAsia="Calibri" w:hAnsi="Arial" w:cs="Arial"/>
          <w:color w:val="0C0C0C"/>
          <w:kern w:val="0"/>
          <w:sz w:val="24"/>
          <w:szCs w:val="24"/>
          <w14:ligatures w14:val="none"/>
        </w:rPr>
      </w:pPr>
    </w:p>
    <w:p w14:paraId="4FCE7F6C" w14:textId="77777777" w:rsidR="00856DCC" w:rsidRDefault="00856DCC" w:rsidP="006A32AC">
      <w:pPr>
        <w:widowControl w:val="0"/>
        <w:tabs>
          <w:tab w:val="left" w:pos="426"/>
        </w:tabs>
        <w:autoSpaceDE w:val="0"/>
        <w:autoSpaceDN w:val="0"/>
        <w:spacing w:before="1" w:after="0" w:line="480" w:lineRule="auto"/>
        <w:jc w:val="both"/>
        <w:rPr>
          <w:rFonts w:ascii="Arial" w:eastAsia="Calibri" w:hAnsi="Arial" w:cs="Arial"/>
          <w:color w:val="0C0C0C"/>
          <w:kern w:val="0"/>
          <w:sz w:val="24"/>
          <w:szCs w:val="24"/>
          <w14:ligatures w14:val="none"/>
        </w:rPr>
      </w:pPr>
    </w:p>
    <w:p w14:paraId="20191A9F" w14:textId="77777777" w:rsidR="00856DCC" w:rsidRDefault="00856DCC" w:rsidP="006A32AC">
      <w:pPr>
        <w:widowControl w:val="0"/>
        <w:tabs>
          <w:tab w:val="left" w:pos="426"/>
        </w:tabs>
        <w:autoSpaceDE w:val="0"/>
        <w:autoSpaceDN w:val="0"/>
        <w:spacing w:before="1" w:after="0" w:line="480" w:lineRule="auto"/>
        <w:jc w:val="both"/>
        <w:rPr>
          <w:rFonts w:ascii="Arial" w:eastAsia="Calibri" w:hAnsi="Arial" w:cs="Arial"/>
          <w:color w:val="0C0C0C"/>
          <w:kern w:val="0"/>
          <w:sz w:val="24"/>
          <w:szCs w:val="24"/>
          <w14:ligatures w14:val="none"/>
        </w:rPr>
      </w:pPr>
    </w:p>
    <w:p w14:paraId="08F8608C" w14:textId="77777777" w:rsidR="00856DCC" w:rsidRDefault="00856DCC" w:rsidP="006A32AC">
      <w:pPr>
        <w:widowControl w:val="0"/>
        <w:tabs>
          <w:tab w:val="left" w:pos="426"/>
        </w:tabs>
        <w:autoSpaceDE w:val="0"/>
        <w:autoSpaceDN w:val="0"/>
        <w:spacing w:before="1" w:after="0" w:line="480" w:lineRule="auto"/>
        <w:jc w:val="both"/>
        <w:rPr>
          <w:rFonts w:ascii="Arial" w:eastAsia="Calibri" w:hAnsi="Arial" w:cs="Arial"/>
          <w:color w:val="0C0C0C"/>
          <w:kern w:val="0"/>
          <w:sz w:val="24"/>
          <w:szCs w:val="24"/>
          <w14:ligatures w14:val="none"/>
        </w:rPr>
      </w:pPr>
    </w:p>
    <w:p w14:paraId="7F4413F7" w14:textId="77777777" w:rsidR="00856DCC" w:rsidRDefault="00856DCC" w:rsidP="006A32AC">
      <w:pPr>
        <w:widowControl w:val="0"/>
        <w:tabs>
          <w:tab w:val="left" w:pos="426"/>
        </w:tabs>
        <w:autoSpaceDE w:val="0"/>
        <w:autoSpaceDN w:val="0"/>
        <w:spacing w:before="1" w:after="0" w:line="480" w:lineRule="auto"/>
        <w:jc w:val="both"/>
        <w:rPr>
          <w:rFonts w:ascii="Arial" w:eastAsia="Calibri" w:hAnsi="Arial" w:cs="Arial"/>
          <w:color w:val="0C0C0C"/>
          <w:kern w:val="0"/>
          <w:sz w:val="24"/>
          <w:szCs w:val="24"/>
          <w14:ligatures w14:val="none"/>
        </w:rPr>
      </w:pPr>
    </w:p>
    <w:p w14:paraId="41734529" w14:textId="77777777" w:rsidR="00856DCC" w:rsidRDefault="00856DCC" w:rsidP="006A32AC">
      <w:pPr>
        <w:widowControl w:val="0"/>
        <w:tabs>
          <w:tab w:val="left" w:pos="426"/>
        </w:tabs>
        <w:autoSpaceDE w:val="0"/>
        <w:autoSpaceDN w:val="0"/>
        <w:spacing w:before="1" w:after="0" w:line="480" w:lineRule="auto"/>
        <w:jc w:val="both"/>
        <w:rPr>
          <w:rFonts w:ascii="Arial" w:eastAsia="Calibri" w:hAnsi="Arial" w:cs="Arial"/>
          <w:color w:val="0C0C0C"/>
          <w:kern w:val="0"/>
          <w:sz w:val="24"/>
          <w:szCs w:val="24"/>
          <w14:ligatures w14:val="none"/>
        </w:rPr>
      </w:pPr>
    </w:p>
    <w:p w14:paraId="3C99E0EF" w14:textId="77777777" w:rsidR="00856DCC" w:rsidRDefault="00856DCC" w:rsidP="006A32AC">
      <w:pPr>
        <w:widowControl w:val="0"/>
        <w:tabs>
          <w:tab w:val="left" w:pos="426"/>
        </w:tabs>
        <w:autoSpaceDE w:val="0"/>
        <w:autoSpaceDN w:val="0"/>
        <w:spacing w:before="1" w:after="0" w:line="480" w:lineRule="auto"/>
        <w:jc w:val="both"/>
        <w:rPr>
          <w:rFonts w:ascii="Arial" w:eastAsia="Calibri" w:hAnsi="Arial" w:cs="Arial"/>
          <w:color w:val="0C0C0C"/>
          <w:kern w:val="0"/>
          <w:sz w:val="24"/>
          <w:szCs w:val="24"/>
          <w14:ligatures w14:val="none"/>
        </w:rPr>
      </w:pPr>
    </w:p>
    <w:p w14:paraId="025E0329" w14:textId="77777777" w:rsidR="00856DCC" w:rsidRDefault="00856DCC" w:rsidP="006A32AC">
      <w:pPr>
        <w:widowControl w:val="0"/>
        <w:tabs>
          <w:tab w:val="left" w:pos="426"/>
        </w:tabs>
        <w:autoSpaceDE w:val="0"/>
        <w:autoSpaceDN w:val="0"/>
        <w:spacing w:before="1" w:after="0" w:line="480" w:lineRule="auto"/>
        <w:jc w:val="both"/>
        <w:rPr>
          <w:rFonts w:ascii="Arial" w:eastAsia="Calibri" w:hAnsi="Arial" w:cs="Arial"/>
          <w:color w:val="0C0C0C"/>
          <w:kern w:val="0"/>
          <w:sz w:val="24"/>
          <w:szCs w:val="24"/>
          <w14:ligatures w14:val="none"/>
        </w:rPr>
      </w:pPr>
    </w:p>
    <w:p w14:paraId="3E445E9A" w14:textId="77777777" w:rsidR="00856DCC" w:rsidRDefault="00856DCC" w:rsidP="006A32AC">
      <w:pPr>
        <w:widowControl w:val="0"/>
        <w:tabs>
          <w:tab w:val="left" w:pos="426"/>
        </w:tabs>
        <w:autoSpaceDE w:val="0"/>
        <w:autoSpaceDN w:val="0"/>
        <w:spacing w:before="1" w:after="0" w:line="480" w:lineRule="auto"/>
        <w:jc w:val="both"/>
        <w:rPr>
          <w:rFonts w:ascii="Arial" w:eastAsia="Calibri" w:hAnsi="Arial" w:cs="Arial"/>
          <w:color w:val="0C0C0C"/>
          <w:kern w:val="0"/>
          <w:sz w:val="24"/>
          <w:szCs w:val="24"/>
          <w14:ligatures w14:val="none"/>
        </w:rPr>
      </w:pPr>
    </w:p>
    <w:p w14:paraId="4843BCAE" w14:textId="77777777" w:rsidR="00856DCC" w:rsidRDefault="00856DCC" w:rsidP="006A32AC">
      <w:pPr>
        <w:widowControl w:val="0"/>
        <w:tabs>
          <w:tab w:val="left" w:pos="426"/>
        </w:tabs>
        <w:autoSpaceDE w:val="0"/>
        <w:autoSpaceDN w:val="0"/>
        <w:spacing w:before="1" w:after="0" w:line="480" w:lineRule="auto"/>
        <w:jc w:val="both"/>
        <w:rPr>
          <w:rFonts w:ascii="Arial" w:eastAsia="Calibri" w:hAnsi="Arial" w:cs="Arial"/>
          <w:color w:val="0C0C0C"/>
          <w:kern w:val="0"/>
          <w:sz w:val="24"/>
          <w:szCs w:val="24"/>
          <w14:ligatures w14:val="none"/>
        </w:rPr>
      </w:pPr>
    </w:p>
    <w:p w14:paraId="40B20C89" w14:textId="77777777" w:rsidR="00856DCC" w:rsidRDefault="00856DCC" w:rsidP="006A32AC">
      <w:pPr>
        <w:widowControl w:val="0"/>
        <w:tabs>
          <w:tab w:val="left" w:pos="426"/>
        </w:tabs>
        <w:autoSpaceDE w:val="0"/>
        <w:autoSpaceDN w:val="0"/>
        <w:spacing w:before="1" w:after="0" w:line="480" w:lineRule="auto"/>
        <w:jc w:val="both"/>
        <w:rPr>
          <w:rFonts w:ascii="Arial" w:eastAsia="Calibri" w:hAnsi="Arial" w:cs="Arial"/>
          <w:color w:val="0C0C0C"/>
          <w:kern w:val="0"/>
          <w:sz w:val="24"/>
          <w:szCs w:val="24"/>
          <w14:ligatures w14:val="none"/>
        </w:rPr>
      </w:pPr>
    </w:p>
    <w:p w14:paraId="1CAB22D9" w14:textId="77777777" w:rsidR="00856DCC" w:rsidRDefault="00856DCC" w:rsidP="006A32AC">
      <w:pPr>
        <w:widowControl w:val="0"/>
        <w:tabs>
          <w:tab w:val="left" w:pos="426"/>
        </w:tabs>
        <w:autoSpaceDE w:val="0"/>
        <w:autoSpaceDN w:val="0"/>
        <w:spacing w:before="1" w:after="0" w:line="480" w:lineRule="auto"/>
        <w:jc w:val="both"/>
        <w:rPr>
          <w:rFonts w:ascii="Arial" w:eastAsia="Calibri" w:hAnsi="Arial" w:cs="Arial"/>
          <w:color w:val="0C0C0C"/>
          <w:kern w:val="0"/>
          <w:sz w:val="24"/>
          <w:szCs w:val="24"/>
          <w14:ligatures w14:val="none"/>
        </w:rPr>
      </w:pPr>
    </w:p>
    <w:p w14:paraId="6A8FA3E2" w14:textId="77777777" w:rsidR="00856DCC" w:rsidRDefault="00856DCC" w:rsidP="006A32AC">
      <w:pPr>
        <w:widowControl w:val="0"/>
        <w:tabs>
          <w:tab w:val="left" w:pos="426"/>
        </w:tabs>
        <w:autoSpaceDE w:val="0"/>
        <w:autoSpaceDN w:val="0"/>
        <w:spacing w:before="1" w:after="0" w:line="480" w:lineRule="auto"/>
        <w:jc w:val="both"/>
        <w:rPr>
          <w:rFonts w:ascii="Arial" w:eastAsia="Calibri" w:hAnsi="Arial" w:cs="Arial"/>
          <w:color w:val="0C0C0C"/>
          <w:kern w:val="0"/>
          <w:sz w:val="24"/>
          <w:szCs w:val="24"/>
          <w14:ligatures w14:val="none"/>
        </w:rPr>
      </w:pPr>
    </w:p>
    <w:p w14:paraId="42F7A598" w14:textId="77777777" w:rsidR="00856DCC" w:rsidRDefault="00856DCC" w:rsidP="006A32AC">
      <w:pPr>
        <w:widowControl w:val="0"/>
        <w:tabs>
          <w:tab w:val="left" w:pos="426"/>
        </w:tabs>
        <w:autoSpaceDE w:val="0"/>
        <w:autoSpaceDN w:val="0"/>
        <w:spacing w:before="1" w:after="0" w:line="480" w:lineRule="auto"/>
        <w:jc w:val="both"/>
        <w:rPr>
          <w:rFonts w:ascii="Arial" w:eastAsia="Calibri" w:hAnsi="Arial" w:cs="Arial"/>
          <w:color w:val="0C0C0C"/>
          <w:kern w:val="0"/>
          <w:sz w:val="24"/>
          <w:szCs w:val="24"/>
          <w14:ligatures w14:val="none"/>
        </w:rPr>
      </w:pPr>
    </w:p>
    <w:p w14:paraId="45F15211" w14:textId="77777777" w:rsidR="00856DCC" w:rsidRDefault="00856DCC" w:rsidP="006A32AC">
      <w:pPr>
        <w:widowControl w:val="0"/>
        <w:tabs>
          <w:tab w:val="left" w:pos="426"/>
        </w:tabs>
        <w:autoSpaceDE w:val="0"/>
        <w:autoSpaceDN w:val="0"/>
        <w:spacing w:before="1" w:after="0" w:line="480" w:lineRule="auto"/>
        <w:jc w:val="both"/>
        <w:rPr>
          <w:rFonts w:ascii="Arial" w:eastAsia="Calibri" w:hAnsi="Arial" w:cs="Arial"/>
          <w:color w:val="0C0C0C"/>
          <w:kern w:val="0"/>
          <w:sz w:val="24"/>
          <w:szCs w:val="24"/>
          <w14:ligatures w14:val="none"/>
        </w:rPr>
      </w:pPr>
    </w:p>
    <w:p w14:paraId="7D7EBC15" w14:textId="77777777" w:rsidR="00856DCC" w:rsidRDefault="00856DCC" w:rsidP="006A32AC">
      <w:pPr>
        <w:widowControl w:val="0"/>
        <w:tabs>
          <w:tab w:val="left" w:pos="426"/>
        </w:tabs>
        <w:autoSpaceDE w:val="0"/>
        <w:autoSpaceDN w:val="0"/>
        <w:spacing w:before="1" w:after="0" w:line="480" w:lineRule="auto"/>
        <w:jc w:val="both"/>
        <w:rPr>
          <w:rFonts w:ascii="Arial" w:eastAsia="Calibri" w:hAnsi="Arial" w:cs="Arial"/>
          <w:color w:val="0C0C0C"/>
          <w:kern w:val="0"/>
          <w:sz w:val="24"/>
          <w:szCs w:val="24"/>
          <w14:ligatures w14:val="none"/>
        </w:rPr>
      </w:pPr>
    </w:p>
    <w:p w14:paraId="34067C6B" w14:textId="77777777" w:rsidR="00856DCC" w:rsidRDefault="00856DCC" w:rsidP="006A32AC">
      <w:pPr>
        <w:widowControl w:val="0"/>
        <w:tabs>
          <w:tab w:val="left" w:pos="426"/>
        </w:tabs>
        <w:autoSpaceDE w:val="0"/>
        <w:autoSpaceDN w:val="0"/>
        <w:spacing w:before="1" w:after="0" w:line="480" w:lineRule="auto"/>
        <w:jc w:val="both"/>
        <w:rPr>
          <w:rFonts w:ascii="Arial" w:eastAsia="Calibri" w:hAnsi="Arial" w:cs="Arial"/>
          <w:color w:val="0C0C0C"/>
          <w:kern w:val="0"/>
          <w:sz w:val="24"/>
          <w:szCs w:val="24"/>
          <w14:ligatures w14:val="none"/>
        </w:rPr>
      </w:pPr>
    </w:p>
    <w:p w14:paraId="63969325" w14:textId="77777777" w:rsidR="00856DCC" w:rsidRDefault="00856DCC" w:rsidP="006A32AC">
      <w:pPr>
        <w:widowControl w:val="0"/>
        <w:tabs>
          <w:tab w:val="left" w:pos="426"/>
        </w:tabs>
        <w:autoSpaceDE w:val="0"/>
        <w:autoSpaceDN w:val="0"/>
        <w:spacing w:before="1" w:after="0" w:line="480" w:lineRule="auto"/>
        <w:jc w:val="both"/>
        <w:rPr>
          <w:rFonts w:ascii="Arial" w:eastAsia="Calibri" w:hAnsi="Arial" w:cs="Arial"/>
          <w:color w:val="0C0C0C"/>
          <w:kern w:val="0"/>
          <w:sz w:val="24"/>
          <w:szCs w:val="24"/>
          <w14:ligatures w14:val="none"/>
        </w:rPr>
      </w:pPr>
    </w:p>
    <w:p w14:paraId="386D0AD3" w14:textId="77777777" w:rsidR="00856DCC" w:rsidRDefault="00856DCC" w:rsidP="006A32AC">
      <w:pPr>
        <w:widowControl w:val="0"/>
        <w:tabs>
          <w:tab w:val="left" w:pos="426"/>
        </w:tabs>
        <w:autoSpaceDE w:val="0"/>
        <w:autoSpaceDN w:val="0"/>
        <w:spacing w:before="1" w:after="0" w:line="480" w:lineRule="auto"/>
        <w:jc w:val="both"/>
        <w:rPr>
          <w:rFonts w:ascii="Arial" w:eastAsia="Calibri" w:hAnsi="Arial" w:cs="Arial"/>
          <w:color w:val="0C0C0C"/>
          <w:kern w:val="0"/>
          <w:sz w:val="24"/>
          <w:szCs w:val="24"/>
          <w14:ligatures w14:val="none"/>
        </w:rPr>
      </w:pPr>
    </w:p>
    <w:p w14:paraId="55D17F91" w14:textId="77777777" w:rsidR="00856DCC" w:rsidRDefault="00856DCC" w:rsidP="006A32AC">
      <w:pPr>
        <w:widowControl w:val="0"/>
        <w:tabs>
          <w:tab w:val="left" w:pos="426"/>
        </w:tabs>
        <w:autoSpaceDE w:val="0"/>
        <w:autoSpaceDN w:val="0"/>
        <w:spacing w:before="1" w:after="0" w:line="480" w:lineRule="auto"/>
        <w:jc w:val="both"/>
        <w:rPr>
          <w:rFonts w:ascii="Arial" w:eastAsia="Calibri" w:hAnsi="Arial" w:cs="Arial"/>
          <w:color w:val="0C0C0C"/>
          <w:kern w:val="0"/>
          <w:sz w:val="24"/>
          <w:szCs w:val="24"/>
          <w14:ligatures w14:val="none"/>
        </w:rPr>
      </w:pPr>
    </w:p>
    <w:p w14:paraId="69DBE71A" w14:textId="77777777" w:rsidR="00856DCC" w:rsidRPr="006A32AC" w:rsidRDefault="00856DCC" w:rsidP="006A32AC">
      <w:pPr>
        <w:widowControl w:val="0"/>
        <w:tabs>
          <w:tab w:val="left" w:pos="426"/>
        </w:tabs>
        <w:autoSpaceDE w:val="0"/>
        <w:autoSpaceDN w:val="0"/>
        <w:spacing w:before="1" w:after="0" w:line="480" w:lineRule="auto"/>
        <w:jc w:val="both"/>
        <w:rPr>
          <w:rFonts w:ascii="Arial" w:eastAsia="Calibri" w:hAnsi="Arial" w:cs="Arial"/>
          <w:color w:val="0C0C0C"/>
          <w:kern w:val="0"/>
          <w:sz w:val="24"/>
          <w:szCs w:val="24"/>
          <w14:ligatures w14:val="none"/>
        </w:rPr>
      </w:pPr>
    </w:p>
    <w:p w14:paraId="3F35A2FE" w14:textId="77777777" w:rsidR="009A40BE" w:rsidRPr="009A40BE" w:rsidRDefault="009A40BE" w:rsidP="009A40BE">
      <w:pPr>
        <w:spacing w:after="200" w:line="276" w:lineRule="auto"/>
        <w:contextualSpacing/>
        <w:jc w:val="center"/>
        <w:outlineLvl w:val="0"/>
        <w:rPr>
          <w:rFonts w:ascii="Arial" w:eastAsia="Calibri" w:hAnsi="Arial" w:cs="Arial"/>
          <w:b/>
          <w:kern w:val="0"/>
          <w:sz w:val="24"/>
          <w:szCs w:val="24"/>
          <w14:ligatures w14:val="none"/>
        </w:rPr>
      </w:pPr>
      <w:r w:rsidRPr="009A40BE">
        <w:rPr>
          <w:rFonts w:ascii="Arial" w:eastAsia="Calibri" w:hAnsi="Arial" w:cs="Arial"/>
          <w:b/>
          <w:kern w:val="0"/>
          <w:sz w:val="24"/>
          <w:szCs w:val="24"/>
          <w14:ligatures w14:val="none"/>
        </w:rPr>
        <w:lastRenderedPageBreak/>
        <w:t>Information Checklist</w:t>
      </w:r>
    </w:p>
    <w:p w14:paraId="07BAC05F" w14:textId="77777777" w:rsidR="009A40BE" w:rsidRPr="009A40BE" w:rsidRDefault="009A40BE" w:rsidP="009A40BE">
      <w:pPr>
        <w:spacing w:after="200" w:line="276" w:lineRule="auto"/>
        <w:contextualSpacing/>
        <w:jc w:val="center"/>
        <w:outlineLvl w:val="0"/>
        <w:rPr>
          <w:rFonts w:ascii="Arial" w:eastAsia="Calibri" w:hAnsi="Arial" w:cs="Arial"/>
          <w:b/>
          <w:kern w:val="0"/>
          <w:sz w:val="24"/>
          <w:szCs w:val="24"/>
          <w14:ligatures w14:val="none"/>
        </w:rPr>
      </w:pPr>
      <w:r w:rsidRPr="009A40BE">
        <w:rPr>
          <w:rFonts w:ascii="Arial" w:eastAsia="Calibri" w:hAnsi="Arial" w:cs="Arial"/>
          <w:b/>
          <w:i/>
          <w:color w:val="FF0000"/>
          <w:kern w:val="0"/>
          <w:sz w:val="24"/>
          <w:szCs w:val="24"/>
          <w14:ligatures w14:val="none"/>
        </w:rPr>
        <w:t>(Based on the Evaluation Criteria)</w:t>
      </w:r>
    </w:p>
    <w:p w14:paraId="2272A4AD" w14:textId="77777777" w:rsidR="009A40BE" w:rsidRPr="009A40BE" w:rsidRDefault="009A40BE" w:rsidP="009A40BE">
      <w:pPr>
        <w:spacing w:after="200" w:line="276" w:lineRule="auto"/>
        <w:contextualSpacing/>
        <w:jc w:val="center"/>
        <w:outlineLvl w:val="0"/>
        <w:rPr>
          <w:rFonts w:ascii="Arial" w:eastAsia="Calibri" w:hAnsi="Arial" w:cs="Arial"/>
          <w:b/>
          <w:kern w:val="0"/>
          <w:sz w:val="24"/>
          <w:szCs w:val="24"/>
          <w14:ligatures w14:val="none"/>
        </w:rPr>
      </w:pPr>
    </w:p>
    <w:p w14:paraId="76B43984" w14:textId="7B0F64F3" w:rsidR="009A40BE" w:rsidRPr="009A40BE" w:rsidRDefault="009A40BE" w:rsidP="009A40BE">
      <w:pPr>
        <w:spacing w:after="200" w:line="276" w:lineRule="auto"/>
        <w:contextualSpacing/>
        <w:jc w:val="center"/>
        <w:outlineLvl w:val="0"/>
        <w:rPr>
          <w:rFonts w:ascii="Arial" w:eastAsia="Calibri" w:hAnsi="Arial" w:cs="Arial"/>
          <w:i/>
          <w:kern w:val="0"/>
          <w:sz w:val="24"/>
          <w:szCs w:val="24"/>
          <w14:ligatures w14:val="none"/>
        </w:rPr>
      </w:pPr>
      <w:r w:rsidRPr="009A40BE">
        <w:rPr>
          <w:rFonts w:ascii="Arial" w:eastAsia="Calibri" w:hAnsi="Arial" w:cs="Arial"/>
          <w:i/>
          <w:kern w:val="0"/>
          <w:sz w:val="24"/>
          <w:szCs w:val="24"/>
          <w14:ligatures w14:val="none"/>
        </w:rPr>
        <w:t>(Please remember that the suggested evidence is not exhaustive)</w:t>
      </w:r>
    </w:p>
    <w:p w14:paraId="41090E07" w14:textId="77777777" w:rsidR="009A40BE" w:rsidRPr="009A40BE" w:rsidRDefault="009A40BE" w:rsidP="009A40BE">
      <w:pPr>
        <w:numPr>
          <w:ilvl w:val="0"/>
          <w:numId w:val="4"/>
        </w:numPr>
        <w:spacing w:after="200" w:line="276" w:lineRule="auto"/>
        <w:contextualSpacing/>
        <w:jc w:val="both"/>
        <w:rPr>
          <w:rFonts w:ascii="Arial" w:eastAsia="Calibri" w:hAnsi="Arial" w:cs="Arial"/>
          <w:kern w:val="0"/>
          <w:sz w:val="24"/>
          <w:szCs w:val="24"/>
          <w14:ligatures w14:val="none"/>
        </w:rPr>
      </w:pPr>
      <w:r w:rsidRPr="009A40BE">
        <w:rPr>
          <w:rFonts w:ascii="Arial" w:eastAsia="Calibri" w:hAnsi="Arial" w:cs="Arial"/>
          <w:b/>
          <w:kern w:val="0"/>
          <w:sz w:val="24"/>
          <w:szCs w:val="24"/>
          <w14:ligatures w14:val="none"/>
        </w:rPr>
        <w:t xml:space="preserve">How does the company/organization ensure the best product quality for customers, and what quality control and customer feedback mechanisms does it have in place to improve quality? </w:t>
      </w:r>
    </w:p>
    <w:p w14:paraId="136C04ED" w14:textId="77777777" w:rsidR="009A40BE" w:rsidRPr="009A40BE" w:rsidRDefault="009A40BE" w:rsidP="009A40BE">
      <w:pPr>
        <w:numPr>
          <w:ilvl w:val="1"/>
          <w:numId w:val="17"/>
        </w:numPr>
        <w:spacing w:after="200" w:line="276" w:lineRule="auto"/>
        <w:jc w:val="both"/>
        <w:rPr>
          <w:rFonts w:ascii="Arial" w:eastAsia="Calibri" w:hAnsi="Arial" w:cs="Arial"/>
          <w:i/>
          <w:kern w:val="0"/>
          <w:sz w:val="24"/>
          <w:szCs w:val="24"/>
          <w14:ligatures w14:val="none"/>
        </w:rPr>
      </w:pPr>
      <w:r w:rsidRPr="009A40BE">
        <w:rPr>
          <w:rFonts w:ascii="Arial" w:eastAsia="Calibri" w:hAnsi="Arial" w:cs="Arial"/>
          <w:b/>
          <w:i/>
          <w:kern w:val="0"/>
          <w:sz w:val="24"/>
          <w:szCs w:val="24"/>
          <w14:ligatures w14:val="none"/>
        </w:rPr>
        <w:t xml:space="preserve"> Customer needs identification and Product design and development</w:t>
      </w:r>
    </w:p>
    <w:p w14:paraId="3205BE88" w14:textId="77777777" w:rsidR="009A40BE" w:rsidRPr="009A40BE" w:rsidRDefault="009A40BE" w:rsidP="009A40BE">
      <w:pPr>
        <w:numPr>
          <w:ilvl w:val="0"/>
          <w:numId w:val="10"/>
        </w:numPr>
        <w:spacing w:after="0" w:line="276" w:lineRule="auto"/>
        <w:jc w:val="both"/>
        <w:rPr>
          <w:rFonts w:ascii="Arial" w:eastAsia="Calibri" w:hAnsi="Arial" w:cs="Arial"/>
          <w:kern w:val="0"/>
          <w:sz w:val="24"/>
          <w:szCs w:val="24"/>
          <w14:ligatures w14:val="none"/>
        </w:rPr>
      </w:pPr>
      <w:r w:rsidRPr="009A40BE">
        <w:rPr>
          <w:rFonts w:ascii="Arial" w:eastAsia="Calibri" w:hAnsi="Arial" w:cs="Arial"/>
          <w:kern w:val="0"/>
          <w:sz w:val="24"/>
          <w:szCs w:val="24"/>
          <w14:ligatures w14:val="none"/>
        </w:rPr>
        <w:t xml:space="preserve">Description and records how customer needs are identified and analysis. </w:t>
      </w:r>
    </w:p>
    <w:p w14:paraId="216B375B" w14:textId="77777777" w:rsidR="009A40BE" w:rsidRPr="009A40BE" w:rsidRDefault="009A40BE" w:rsidP="009A40BE">
      <w:pPr>
        <w:numPr>
          <w:ilvl w:val="0"/>
          <w:numId w:val="10"/>
        </w:numPr>
        <w:spacing w:after="0" w:line="276" w:lineRule="auto"/>
        <w:contextualSpacing/>
        <w:jc w:val="both"/>
        <w:rPr>
          <w:rFonts w:ascii="Arial" w:eastAsia="Calibri" w:hAnsi="Arial" w:cs="Arial"/>
          <w:kern w:val="0"/>
          <w:sz w:val="24"/>
          <w:szCs w:val="24"/>
          <w14:ligatures w14:val="none"/>
        </w:rPr>
      </w:pPr>
      <w:r w:rsidRPr="009A40BE">
        <w:rPr>
          <w:rFonts w:ascii="Arial" w:eastAsia="Calibri" w:hAnsi="Arial" w:cs="Arial"/>
          <w:kern w:val="0"/>
          <w:sz w:val="24"/>
          <w:szCs w:val="24"/>
          <w14:ligatures w14:val="none"/>
        </w:rPr>
        <w:t>Description of how products are designed and developed.</w:t>
      </w:r>
    </w:p>
    <w:p w14:paraId="4FD25F11" w14:textId="0E53C21B" w:rsidR="009A40BE" w:rsidRPr="009A40BE" w:rsidRDefault="009A40BE" w:rsidP="009A40BE">
      <w:pPr>
        <w:numPr>
          <w:ilvl w:val="0"/>
          <w:numId w:val="10"/>
        </w:numPr>
        <w:spacing w:after="200" w:line="276" w:lineRule="auto"/>
        <w:contextualSpacing/>
        <w:jc w:val="both"/>
        <w:rPr>
          <w:rFonts w:ascii="Arial" w:eastAsia="Calibri" w:hAnsi="Arial" w:cs="Arial"/>
          <w:kern w:val="0"/>
          <w:sz w:val="24"/>
          <w:szCs w:val="24"/>
          <w14:ligatures w14:val="none"/>
        </w:rPr>
      </w:pPr>
      <w:r w:rsidRPr="009A40BE">
        <w:rPr>
          <w:rFonts w:ascii="Arial" w:eastAsia="Calibri" w:hAnsi="Arial" w:cs="Arial"/>
          <w:kern w:val="0"/>
          <w:sz w:val="24"/>
          <w:szCs w:val="24"/>
          <w14:ligatures w14:val="none"/>
        </w:rPr>
        <w:t>Description of how customers need and expectations are included in the product design and development.</w:t>
      </w:r>
    </w:p>
    <w:p w14:paraId="14A920AF" w14:textId="7C5E6B28" w:rsidR="009A40BE" w:rsidRPr="009A40BE" w:rsidRDefault="009A40BE" w:rsidP="009A40BE">
      <w:pPr>
        <w:numPr>
          <w:ilvl w:val="0"/>
          <w:numId w:val="10"/>
        </w:numPr>
        <w:spacing w:after="200" w:line="276" w:lineRule="auto"/>
        <w:contextualSpacing/>
        <w:jc w:val="both"/>
        <w:rPr>
          <w:rFonts w:ascii="Arial" w:eastAsia="Calibri" w:hAnsi="Arial" w:cs="Arial"/>
          <w:kern w:val="0"/>
          <w:sz w:val="24"/>
          <w:szCs w:val="24"/>
          <w14:ligatures w14:val="none"/>
        </w:rPr>
      </w:pPr>
      <w:r w:rsidRPr="009A40BE">
        <w:rPr>
          <w:rFonts w:ascii="Arial" w:eastAsia="Calibri" w:hAnsi="Arial" w:cs="Arial"/>
          <w:kern w:val="0"/>
          <w:sz w:val="24"/>
          <w:szCs w:val="24"/>
          <w14:ligatures w14:val="none"/>
        </w:rPr>
        <w:t>Description of systems and processes resulting in products and services (i.e. product design and development, inputs, output, validation and verification).</w:t>
      </w:r>
    </w:p>
    <w:p w14:paraId="37578303" w14:textId="77777777" w:rsidR="009A40BE" w:rsidRPr="009A40BE" w:rsidRDefault="009A40BE" w:rsidP="009A40BE">
      <w:pPr>
        <w:numPr>
          <w:ilvl w:val="0"/>
          <w:numId w:val="10"/>
        </w:numPr>
        <w:spacing w:after="200" w:line="276" w:lineRule="auto"/>
        <w:contextualSpacing/>
        <w:jc w:val="both"/>
        <w:rPr>
          <w:rFonts w:ascii="Arial" w:eastAsia="Calibri" w:hAnsi="Arial" w:cs="Arial"/>
          <w:kern w:val="0"/>
          <w:sz w:val="24"/>
          <w:szCs w:val="24"/>
          <w14:ligatures w14:val="none"/>
        </w:rPr>
      </w:pPr>
      <w:r w:rsidRPr="009A40BE">
        <w:rPr>
          <w:rFonts w:ascii="Arial" w:eastAsia="Calibri" w:hAnsi="Arial" w:cs="Arial"/>
          <w:kern w:val="0"/>
          <w:sz w:val="24"/>
          <w:szCs w:val="24"/>
          <w14:ligatures w14:val="none"/>
        </w:rPr>
        <w:t>Quality assurance and control measures for input resources (i.e. raw material, personnel, equipment’s/facilities, information, regulations, collaboration) for production or service provision. Define supply chain that are essential to delivering the organization’s main products/services.</w:t>
      </w:r>
    </w:p>
    <w:p w14:paraId="3349CEBA" w14:textId="77777777" w:rsidR="009A40BE" w:rsidRPr="009A40BE" w:rsidRDefault="009A40BE" w:rsidP="009A40BE">
      <w:pPr>
        <w:numPr>
          <w:ilvl w:val="1"/>
          <w:numId w:val="23"/>
        </w:numPr>
        <w:spacing w:after="200" w:line="276" w:lineRule="auto"/>
        <w:jc w:val="both"/>
        <w:rPr>
          <w:rFonts w:ascii="Arial" w:eastAsia="Calibri" w:hAnsi="Arial" w:cs="Arial"/>
          <w:b/>
          <w:i/>
          <w:kern w:val="0"/>
          <w:sz w:val="24"/>
          <w:szCs w:val="24"/>
          <w14:ligatures w14:val="none"/>
        </w:rPr>
      </w:pPr>
      <w:r w:rsidRPr="009A40BE">
        <w:rPr>
          <w:rFonts w:ascii="Arial" w:eastAsia="Calibri" w:hAnsi="Arial" w:cs="Arial"/>
          <w:b/>
          <w:kern w:val="0"/>
          <w:sz w:val="24"/>
          <w:szCs w:val="24"/>
          <w14:ligatures w14:val="none"/>
        </w:rPr>
        <w:t xml:space="preserve"> Stakeholder and market knowledge</w:t>
      </w:r>
    </w:p>
    <w:p w14:paraId="74DA29AE" w14:textId="60B00371" w:rsidR="009A40BE" w:rsidRPr="009A40BE" w:rsidRDefault="009A40BE" w:rsidP="009A40BE">
      <w:pPr>
        <w:numPr>
          <w:ilvl w:val="0"/>
          <w:numId w:val="5"/>
        </w:numPr>
        <w:spacing w:after="0" w:line="276" w:lineRule="auto"/>
        <w:jc w:val="both"/>
        <w:rPr>
          <w:rFonts w:ascii="Arial" w:eastAsia="Calibri" w:hAnsi="Arial" w:cs="Arial"/>
          <w:kern w:val="0"/>
          <w:sz w:val="24"/>
          <w:szCs w:val="24"/>
          <w14:ligatures w14:val="none"/>
        </w:rPr>
      </w:pPr>
      <w:r w:rsidRPr="009A40BE">
        <w:rPr>
          <w:rFonts w:ascii="Arial" w:eastAsia="Calibri" w:hAnsi="Arial" w:cs="Arial"/>
          <w:kern w:val="0"/>
          <w:sz w:val="24"/>
          <w:szCs w:val="24"/>
          <w14:ligatures w14:val="none"/>
        </w:rPr>
        <w:t xml:space="preserve"> Stakeholders and market identified and described. </w:t>
      </w:r>
    </w:p>
    <w:p w14:paraId="2B4E10A7" w14:textId="3BE8C26D" w:rsidR="009A40BE" w:rsidRPr="009A40BE" w:rsidRDefault="009A40BE" w:rsidP="009A40BE">
      <w:pPr>
        <w:numPr>
          <w:ilvl w:val="0"/>
          <w:numId w:val="5"/>
        </w:numPr>
        <w:spacing w:after="0" w:line="276" w:lineRule="auto"/>
        <w:jc w:val="both"/>
        <w:rPr>
          <w:rFonts w:ascii="Arial" w:eastAsia="Calibri" w:hAnsi="Arial" w:cs="Arial"/>
          <w:kern w:val="0"/>
          <w:sz w:val="24"/>
          <w:szCs w:val="24"/>
          <w14:ligatures w14:val="none"/>
        </w:rPr>
      </w:pPr>
      <w:r w:rsidRPr="009A40BE">
        <w:rPr>
          <w:rFonts w:ascii="Arial" w:eastAsia="Calibri" w:hAnsi="Arial" w:cs="Arial"/>
          <w:kern w:val="0"/>
          <w:sz w:val="24"/>
          <w:szCs w:val="24"/>
          <w14:ligatures w14:val="none"/>
        </w:rPr>
        <w:t>Description and record product market analysis (e.g. demand and supply, competitions and growth).</w:t>
      </w:r>
    </w:p>
    <w:p w14:paraId="283A888A" w14:textId="5081F005" w:rsidR="009A40BE" w:rsidRPr="009A40BE" w:rsidRDefault="009A40BE" w:rsidP="009A40BE">
      <w:pPr>
        <w:numPr>
          <w:ilvl w:val="0"/>
          <w:numId w:val="5"/>
        </w:numPr>
        <w:spacing w:after="0" w:line="276" w:lineRule="auto"/>
        <w:jc w:val="both"/>
        <w:rPr>
          <w:rFonts w:ascii="Arial" w:eastAsia="Calibri" w:hAnsi="Arial" w:cs="Arial"/>
          <w:kern w:val="0"/>
          <w:sz w:val="24"/>
          <w:szCs w:val="24"/>
          <w14:ligatures w14:val="none"/>
        </w:rPr>
      </w:pPr>
      <w:r w:rsidRPr="009A40BE">
        <w:rPr>
          <w:rFonts w:ascii="Arial" w:eastAsia="Calibri" w:hAnsi="Arial" w:cs="Arial"/>
          <w:kern w:val="0"/>
          <w:sz w:val="24"/>
          <w:szCs w:val="24"/>
          <w14:ligatures w14:val="none"/>
        </w:rPr>
        <w:t>Stakeholder’s management plan and engagement records for the product.</w:t>
      </w:r>
    </w:p>
    <w:p w14:paraId="32CD0BE4" w14:textId="40E83446" w:rsidR="009A40BE" w:rsidRPr="009A40BE" w:rsidRDefault="009A40BE" w:rsidP="009A40BE">
      <w:pPr>
        <w:numPr>
          <w:ilvl w:val="0"/>
          <w:numId w:val="5"/>
        </w:numPr>
        <w:spacing w:after="0" w:line="276" w:lineRule="auto"/>
        <w:jc w:val="both"/>
        <w:rPr>
          <w:rFonts w:ascii="Arial" w:eastAsia="Calibri" w:hAnsi="Arial" w:cs="Arial"/>
          <w:kern w:val="0"/>
          <w:sz w:val="24"/>
          <w:szCs w:val="24"/>
          <w14:ligatures w14:val="none"/>
        </w:rPr>
      </w:pPr>
      <w:r w:rsidRPr="009A40BE">
        <w:rPr>
          <w:rFonts w:ascii="Arial" w:eastAsia="Calibri" w:hAnsi="Arial" w:cs="Arial"/>
          <w:kern w:val="0"/>
          <w:sz w:val="24"/>
          <w:szCs w:val="24"/>
          <w14:ligatures w14:val="none"/>
        </w:rPr>
        <w:t>Their needs described and incorporated into objectives</w:t>
      </w:r>
    </w:p>
    <w:p w14:paraId="7F4DFF9E" w14:textId="77777777" w:rsidR="009A40BE" w:rsidRPr="009A40BE" w:rsidRDefault="009A40BE" w:rsidP="009A40BE">
      <w:pPr>
        <w:numPr>
          <w:ilvl w:val="0"/>
          <w:numId w:val="5"/>
        </w:numPr>
        <w:spacing w:after="200" w:line="276" w:lineRule="auto"/>
        <w:contextualSpacing/>
        <w:jc w:val="both"/>
        <w:rPr>
          <w:rFonts w:ascii="Arial" w:eastAsia="Calibri" w:hAnsi="Arial" w:cs="Arial"/>
          <w:kern w:val="0"/>
          <w:sz w:val="24"/>
          <w:szCs w:val="24"/>
          <w14:ligatures w14:val="none"/>
        </w:rPr>
      </w:pPr>
      <w:r w:rsidRPr="009A40BE">
        <w:rPr>
          <w:rFonts w:ascii="Arial" w:eastAsia="Calibri" w:hAnsi="Arial" w:cs="Arial"/>
          <w:kern w:val="0"/>
          <w:sz w:val="24"/>
          <w:szCs w:val="24"/>
          <w14:ligatures w14:val="none"/>
        </w:rPr>
        <w:t xml:space="preserve">How is the product information communicated to the stakeholder and the market? Communication channels used e.g. reports, newsletter, website, stakeholder meetings etc </w:t>
      </w:r>
    </w:p>
    <w:p w14:paraId="6E544FC6" w14:textId="77777777" w:rsidR="009A40BE" w:rsidRPr="009A40BE" w:rsidRDefault="009A40BE" w:rsidP="009A40BE">
      <w:pPr>
        <w:numPr>
          <w:ilvl w:val="1"/>
          <w:numId w:val="23"/>
        </w:numPr>
        <w:spacing w:after="0" w:line="240" w:lineRule="auto"/>
        <w:jc w:val="both"/>
        <w:rPr>
          <w:rFonts w:ascii="Arial" w:eastAsia="Calibri" w:hAnsi="Arial" w:cs="Arial"/>
          <w:b/>
          <w:i/>
          <w:kern w:val="0"/>
          <w:sz w:val="24"/>
          <w:szCs w:val="24"/>
          <w14:ligatures w14:val="none"/>
        </w:rPr>
      </w:pPr>
      <w:r w:rsidRPr="009A40BE">
        <w:rPr>
          <w:rFonts w:ascii="Arial" w:eastAsia="Calibri" w:hAnsi="Arial" w:cs="Arial"/>
          <w:b/>
          <w:i/>
          <w:kern w:val="0"/>
          <w:sz w:val="24"/>
          <w:szCs w:val="24"/>
          <w14:ligatures w14:val="none"/>
        </w:rPr>
        <w:t>Use of appropriate quality tools</w:t>
      </w:r>
    </w:p>
    <w:p w14:paraId="3385570A" w14:textId="77777777" w:rsidR="009A40BE" w:rsidRPr="009A40BE" w:rsidRDefault="009A40BE" w:rsidP="009A40BE">
      <w:pPr>
        <w:spacing w:after="0" w:line="240" w:lineRule="auto"/>
        <w:ind w:left="1170"/>
        <w:jc w:val="both"/>
        <w:rPr>
          <w:rFonts w:ascii="Arial" w:eastAsia="Calibri" w:hAnsi="Arial" w:cs="Arial"/>
          <w:b/>
          <w:i/>
          <w:kern w:val="0"/>
          <w:sz w:val="24"/>
          <w:szCs w:val="24"/>
          <w14:ligatures w14:val="none"/>
        </w:rPr>
      </w:pPr>
    </w:p>
    <w:p w14:paraId="1D68FB11" w14:textId="77777777" w:rsidR="009A40BE" w:rsidRPr="009A40BE" w:rsidRDefault="009A40BE" w:rsidP="009A40BE">
      <w:pPr>
        <w:numPr>
          <w:ilvl w:val="0"/>
          <w:numId w:val="8"/>
        </w:numPr>
        <w:spacing w:after="0" w:line="240" w:lineRule="auto"/>
        <w:jc w:val="both"/>
        <w:rPr>
          <w:rFonts w:ascii="Arial" w:eastAsia="Calibri" w:hAnsi="Arial" w:cs="Arial"/>
          <w:kern w:val="0"/>
          <w:sz w:val="24"/>
          <w:szCs w:val="24"/>
          <w14:ligatures w14:val="none"/>
        </w:rPr>
      </w:pPr>
      <w:r w:rsidRPr="009A40BE">
        <w:rPr>
          <w:rFonts w:ascii="Arial" w:eastAsia="Calibri" w:hAnsi="Arial" w:cs="Arial"/>
          <w:kern w:val="0"/>
          <w:sz w:val="24"/>
          <w:szCs w:val="24"/>
          <w14:ligatures w14:val="none"/>
        </w:rPr>
        <w:t>Applicable occupational health and safety regulations, accreditation, certification, registration requirements, industry standards and codes , environmental etc</w:t>
      </w:r>
    </w:p>
    <w:p w14:paraId="15353B42" w14:textId="77777777" w:rsidR="009A40BE" w:rsidRPr="009A40BE" w:rsidRDefault="009A40BE" w:rsidP="009A40BE">
      <w:pPr>
        <w:numPr>
          <w:ilvl w:val="0"/>
          <w:numId w:val="8"/>
        </w:numPr>
        <w:spacing w:after="200" w:line="276" w:lineRule="auto"/>
        <w:contextualSpacing/>
        <w:rPr>
          <w:rFonts w:ascii="Arial" w:eastAsia="Calibri" w:hAnsi="Arial" w:cs="Arial"/>
          <w:kern w:val="0"/>
          <w:sz w:val="24"/>
          <w:szCs w:val="24"/>
          <w14:ligatures w14:val="none"/>
        </w:rPr>
      </w:pPr>
      <w:r w:rsidRPr="009A40BE">
        <w:rPr>
          <w:rFonts w:ascii="Arial" w:eastAsia="Calibri" w:hAnsi="Arial" w:cs="Arial"/>
          <w:kern w:val="0"/>
          <w:sz w:val="24"/>
          <w:szCs w:val="24"/>
          <w14:ligatures w14:val="none"/>
        </w:rPr>
        <w:t>Implementation of a quality management system and other tools for quality assurance and quality control for products and services.</w:t>
      </w:r>
    </w:p>
    <w:p w14:paraId="717424CA" w14:textId="74504BEA" w:rsidR="009A40BE" w:rsidRPr="009A40BE" w:rsidRDefault="009A40BE" w:rsidP="009A40BE">
      <w:pPr>
        <w:numPr>
          <w:ilvl w:val="0"/>
          <w:numId w:val="8"/>
        </w:numPr>
        <w:spacing w:after="200" w:line="276" w:lineRule="auto"/>
        <w:contextualSpacing/>
        <w:rPr>
          <w:rFonts w:ascii="Arial" w:eastAsia="Calibri" w:hAnsi="Arial" w:cs="Arial"/>
          <w:kern w:val="0"/>
          <w:sz w:val="24"/>
          <w:szCs w:val="24"/>
          <w14:ligatures w14:val="none"/>
        </w:rPr>
      </w:pPr>
      <w:r w:rsidRPr="009A40BE">
        <w:rPr>
          <w:rFonts w:ascii="Arial" w:eastAsia="Calibri" w:hAnsi="Arial" w:cs="Arial"/>
          <w:kern w:val="0"/>
          <w:sz w:val="24"/>
          <w:szCs w:val="24"/>
          <w14:ligatures w14:val="none"/>
        </w:rPr>
        <w:t xml:space="preserve">Product inspection and test reports, certificates or attestations. </w:t>
      </w:r>
    </w:p>
    <w:p w14:paraId="0FB445A8" w14:textId="77777777" w:rsidR="009A40BE" w:rsidRPr="009A40BE" w:rsidRDefault="009A40BE" w:rsidP="009A40BE">
      <w:pPr>
        <w:spacing w:after="200" w:line="276" w:lineRule="auto"/>
        <w:ind w:left="720"/>
        <w:contextualSpacing/>
        <w:rPr>
          <w:rFonts w:ascii="Arial" w:eastAsia="Calibri" w:hAnsi="Arial" w:cs="Arial"/>
          <w:kern w:val="0"/>
          <w:sz w:val="24"/>
          <w:szCs w:val="24"/>
          <w14:ligatures w14:val="none"/>
        </w:rPr>
      </w:pPr>
    </w:p>
    <w:p w14:paraId="11E103A5" w14:textId="77777777" w:rsidR="009A40BE" w:rsidRPr="009A40BE" w:rsidRDefault="009A40BE" w:rsidP="009A40BE">
      <w:pPr>
        <w:numPr>
          <w:ilvl w:val="1"/>
          <w:numId w:val="23"/>
        </w:numPr>
        <w:spacing w:after="200" w:line="276" w:lineRule="auto"/>
        <w:jc w:val="both"/>
        <w:rPr>
          <w:rFonts w:ascii="Arial" w:eastAsia="Calibri" w:hAnsi="Arial" w:cs="Arial"/>
          <w:b/>
          <w:i/>
          <w:kern w:val="0"/>
          <w:sz w:val="24"/>
          <w:szCs w:val="24"/>
          <w14:ligatures w14:val="none"/>
        </w:rPr>
      </w:pPr>
      <w:r w:rsidRPr="009A40BE">
        <w:rPr>
          <w:rFonts w:ascii="Arial" w:eastAsia="Calibri" w:hAnsi="Arial" w:cs="Arial"/>
          <w:b/>
          <w:i/>
          <w:kern w:val="0"/>
          <w:sz w:val="24"/>
          <w:szCs w:val="24"/>
          <w14:ligatures w14:val="none"/>
        </w:rPr>
        <w:t>Customer Satisfaction Determination and Monitoring</w:t>
      </w:r>
    </w:p>
    <w:p w14:paraId="00557A9B" w14:textId="76D87F4F" w:rsidR="009A40BE" w:rsidRPr="009A40BE" w:rsidRDefault="009A40BE" w:rsidP="009A40BE">
      <w:pPr>
        <w:numPr>
          <w:ilvl w:val="0"/>
          <w:numId w:val="5"/>
        </w:numPr>
        <w:spacing w:after="0" w:line="240" w:lineRule="auto"/>
        <w:jc w:val="both"/>
        <w:rPr>
          <w:rFonts w:ascii="Arial" w:eastAsia="Calibri" w:hAnsi="Arial" w:cs="Arial"/>
          <w:kern w:val="0"/>
          <w:sz w:val="24"/>
          <w:szCs w:val="24"/>
          <w14:ligatures w14:val="none"/>
        </w:rPr>
      </w:pPr>
      <w:r w:rsidRPr="009A40BE">
        <w:rPr>
          <w:rFonts w:ascii="Arial" w:eastAsia="Calibri" w:hAnsi="Arial" w:cs="Arial"/>
          <w:kern w:val="0"/>
          <w:sz w:val="24"/>
          <w:szCs w:val="24"/>
          <w14:ligatures w14:val="none"/>
        </w:rPr>
        <w:t xml:space="preserve">Clearly described methods for assessing needs of customers and stakeholders e.g. surveys, customer interviews, consultations etc </w:t>
      </w:r>
    </w:p>
    <w:p w14:paraId="6A4D3F7B" w14:textId="074DE066" w:rsidR="009A40BE" w:rsidRPr="009A40BE" w:rsidRDefault="009A40BE" w:rsidP="009A40BE">
      <w:pPr>
        <w:numPr>
          <w:ilvl w:val="0"/>
          <w:numId w:val="5"/>
        </w:numPr>
        <w:spacing w:after="0" w:line="240" w:lineRule="auto"/>
        <w:jc w:val="both"/>
        <w:rPr>
          <w:rFonts w:ascii="Arial" w:eastAsia="Calibri" w:hAnsi="Arial" w:cs="Arial"/>
          <w:kern w:val="0"/>
          <w:sz w:val="24"/>
          <w:szCs w:val="24"/>
          <w14:ligatures w14:val="none"/>
        </w:rPr>
      </w:pPr>
      <w:r w:rsidRPr="009A40BE">
        <w:rPr>
          <w:rFonts w:ascii="Arial" w:eastAsia="Calibri" w:hAnsi="Arial" w:cs="Arial"/>
          <w:kern w:val="0"/>
          <w:sz w:val="24"/>
          <w:szCs w:val="24"/>
          <w14:ligatures w14:val="none"/>
        </w:rPr>
        <w:lastRenderedPageBreak/>
        <w:t>How the organization obtain information from customers (current, former, potential and customers of competitors)</w:t>
      </w:r>
    </w:p>
    <w:p w14:paraId="30895436" w14:textId="77777777" w:rsidR="009A40BE" w:rsidRPr="009A40BE" w:rsidRDefault="009A40BE" w:rsidP="009A40BE">
      <w:pPr>
        <w:numPr>
          <w:ilvl w:val="0"/>
          <w:numId w:val="5"/>
        </w:numPr>
        <w:spacing w:after="0" w:line="240" w:lineRule="auto"/>
        <w:jc w:val="both"/>
        <w:rPr>
          <w:rFonts w:ascii="Arial" w:eastAsia="Calibri" w:hAnsi="Arial" w:cs="Arial"/>
          <w:kern w:val="0"/>
          <w:sz w:val="24"/>
          <w:szCs w:val="24"/>
          <w14:ligatures w14:val="none"/>
        </w:rPr>
      </w:pPr>
      <w:r w:rsidRPr="009A40BE">
        <w:rPr>
          <w:rFonts w:ascii="Arial" w:eastAsia="Calibri" w:hAnsi="Arial" w:cs="Arial"/>
          <w:kern w:val="0"/>
          <w:sz w:val="24"/>
          <w:szCs w:val="24"/>
          <w14:ligatures w14:val="none"/>
        </w:rPr>
        <w:t>Demonstration of after sale services</w:t>
      </w:r>
    </w:p>
    <w:p w14:paraId="1F706D84" w14:textId="77777777" w:rsidR="009A40BE" w:rsidRPr="009A40BE" w:rsidRDefault="009A40BE" w:rsidP="009A40BE">
      <w:pPr>
        <w:numPr>
          <w:ilvl w:val="1"/>
          <w:numId w:val="23"/>
        </w:numPr>
        <w:spacing w:after="200" w:line="276" w:lineRule="auto"/>
        <w:jc w:val="both"/>
        <w:rPr>
          <w:rFonts w:ascii="Arial" w:eastAsia="Calibri" w:hAnsi="Arial" w:cs="Arial"/>
          <w:b/>
          <w:i/>
          <w:kern w:val="0"/>
          <w:sz w:val="24"/>
          <w:szCs w:val="24"/>
          <w14:ligatures w14:val="none"/>
        </w:rPr>
      </w:pPr>
      <w:r w:rsidRPr="009A40BE">
        <w:rPr>
          <w:rFonts w:ascii="Arial" w:eastAsia="Calibri" w:hAnsi="Arial" w:cs="Arial"/>
          <w:b/>
          <w:kern w:val="0"/>
          <w:sz w:val="24"/>
          <w:szCs w:val="24"/>
          <w14:ligatures w14:val="none"/>
        </w:rPr>
        <w:t>Complaints Handling Mechanisms</w:t>
      </w:r>
    </w:p>
    <w:p w14:paraId="372628E3" w14:textId="77777777" w:rsidR="009A40BE" w:rsidRPr="009A40BE" w:rsidRDefault="009A40BE" w:rsidP="009A40BE">
      <w:pPr>
        <w:numPr>
          <w:ilvl w:val="0"/>
          <w:numId w:val="5"/>
        </w:numPr>
        <w:spacing w:after="0" w:line="276" w:lineRule="auto"/>
        <w:jc w:val="both"/>
        <w:rPr>
          <w:rFonts w:ascii="Arial" w:eastAsia="Calibri" w:hAnsi="Arial" w:cs="Arial"/>
          <w:kern w:val="0"/>
          <w:sz w:val="24"/>
          <w:szCs w:val="24"/>
          <w14:ligatures w14:val="none"/>
        </w:rPr>
      </w:pPr>
      <w:r w:rsidRPr="009A40BE">
        <w:rPr>
          <w:rFonts w:ascii="Arial" w:eastAsia="Calibri" w:hAnsi="Arial" w:cs="Arial"/>
          <w:kern w:val="0"/>
          <w:sz w:val="24"/>
          <w:szCs w:val="24"/>
          <w14:ligatures w14:val="none"/>
        </w:rPr>
        <w:t>Description of company policy on complaints</w:t>
      </w:r>
    </w:p>
    <w:p w14:paraId="3CF8B964" w14:textId="77777777" w:rsidR="009A40BE" w:rsidRPr="009A40BE" w:rsidRDefault="009A40BE" w:rsidP="009A40BE">
      <w:pPr>
        <w:numPr>
          <w:ilvl w:val="0"/>
          <w:numId w:val="5"/>
        </w:numPr>
        <w:spacing w:after="0" w:line="276" w:lineRule="auto"/>
        <w:jc w:val="both"/>
        <w:rPr>
          <w:rFonts w:ascii="Arial" w:eastAsia="Calibri" w:hAnsi="Arial" w:cs="Arial"/>
          <w:kern w:val="0"/>
          <w:sz w:val="24"/>
          <w:szCs w:val="24"/>
          <w14:ligatures w14:val="none"/>
        </w:rPr>
      </w:pPr>
      <w:r w:rsidRPr="009A40BE">
        <w:rPr>
          <w:rFonts w:ascii="Arial" w:eastAsia="Calibri" w:hAnsi="Arial" w:cs="Arial"/>
          <w:kern w:val="0"/>
          <w:sz w:val="24"/>
          <w:szCs w:val="24"/>
          <w14:ligatures w14:val="none"/>
        </w:rPr>
        <w:t>Method used to deal with unhappy customers, where they exist</w:t>
      </w:r>
    </w:p>
    <w:p w14:paraId="1EE8EA3E" w14:textId="77777777" w:rsidR="009A40BE" w:rsidRPr="009A40BE" w:rsidRDefault="009A40BE" w:rsidP="009A40BE">
      <w:pPr>
        <w:numPr>
          <w:ilvl w:val="0"/>
          <w:numId w:val="5"/>
        </w:numPr>
        <w:spacing w:after="200" w:line="276" w:lineRule="auto"/>
        <w:contextualSpacing/>
        <w:jc w:val="both"/>
        <w:rPr>
          <w:rFonts w:ascii="Arial" w:eastAsia="Calibri" w:hAnsi="Arial" w:cs="Arial"/>
          <w:kern w:val="0"/>
          <w:sz w:val="24"/>
          <w:szCs w:val="24"/>
          <w14:ligatures w14:val="none"/>
        </w:rPr>
      </w:pPr>
      <w:r w:rsidRPr="009A40BE">
        <w:rPr>
          <w:rFonts w:ascii="Arial" w:eastAsia="Calibri" w:hAnsi="Arial" w:cs="Arial"/>
          <w:kern w:val="0"/>
          <w:sz w:val="24"/>
          <w:szCs w:val="24"/>
          <w14:ligatures w14:val="none"/>
        </w:rPr>
        <w:t>Rationale for choice of method explained</w:t>
      </w:r>
    </w:p>
    <w:p w14:paraId="056B5129" w14:textId="77777777" w:rsidR="009A40BE" w:rsidRPr="009A40BE" w:rsidRDefault="009A40BE" w:rsidP="009A40BE">
      <w:pPr>
        <w:numPr>
          <w:ilvl w:val="0"/>
          <w:numId w:val="5"/>
        </w:numPr>
        <w:spacing w:after="200" w:line="276" w:lineRule="auto"/>
        <w:contextualSpacing/>
        <w:jc w:val="both"/>
        <w:rPr>
          <w:rFonts w:ascii="Arial" w:eastAsia="Calibri" w:hAnsi="Arial" w:cs="Arial"/>
          <w:kern w:val="0"/>
          <w:sz w:val="24"/>
          <w:szCs w:val="24"/>
          <w14:ligatures w14:val="none"/>
        </w:rPr>
      </w:pPr>
      <w:r w:rsidRPr="009A40BE">
        <w:rPr>
          <w:rFonts w:ascii="Arial" w:eastAsia="Calibri" w:hAnsi="Arial" w:cs="Arial"/>
          <w:kern w:val="0"/>
          <w:sz w:val="24"/>
          <w:szCs w:val="24"/>
          <w14:ligatures w14:val="none"/>
        </w:rPr>
        <w:t xml:space="preserve">Communication channels used e.g. reports, newsletter, website, stakeholder meetings etc </w:t>
      </w:r>
    </w:p>
    <w:p w14:paraId="25897C6A" w14:textId="77777777" w:rsidR="009A40BE" w:rsidRPr="009A40BE" w:rsidRDefault="009A40BE" w:rsidP="009A40BE">
      <w:pPr>
        <w:numPr>
          <w:ilvl w:val="0"/>
          <w:numId w:val="5"/>
        </w:numPr>
        <w:spacing w:after="200" w:line="276" w:lineRule="auto"/>
        <w:contextualSpacing/>
        <w:jc w:val="both"/>
        <w:rPr>
          <w:rFonts w:ascii="Arial" w:eastAsia="Calibri" w:hAnsi="Arial" w:cs="Arial"/>
          <w:kern w:val="0"/>
          <w:sz w:val="24"/>
          <w:szCs w:val="24"/>
          <w14:ligatures w14:val="none"/>
        </w:rPr>
      </w:pPr>
      <w:r w:rsidRPr="009A40BE">
        <w:rPr>
          <w:rFonts w:ascii="Arial" w:eastAsia="Calibri" w:hAnsi="Arial" w:cs="Arial"/>
          <w:kern w:val="0"/>
          <w:sz w:val="24"/>
          <w:szCs w:val="24"/>
          <w14:ligatures w14:val="none"/>
        </w:rPr>
        <w:t>Emergency planning and recall procedures</w:t>
      </w:r>
    </w:p>
    <w:p w14:paraId="2676AC2D" w14:textId="77777777" w:rsidR="009A40BE" w:rsidRPr="009A40BE" w:rsidRDefault="009A40BE" w:rsidP="009A40BE">
      <w:pPr>
        <w:numPr>
          <w:ilvl w:val="1"/>
          <w:numId w:val="23"/>
        </w:numPr>
        <w:spacing w:after="200" w:line="276" w:lineRule="auto"/>
        <w:jc w:val="both"/>
        <w:rPr>
          <w:rFonts w:ascii="Arial" w:eastAsia="Calibri" w:hAnsi="Arial" w:cs="Arial"/>
          <w:b/>
          <w:i/>
          <w:kern w:val="0"/>
          <w:sz w:val="24"/>
          <w:szCs w:val="24"/>
          <w14:ligatures w14:val="none"/>
        </w:rPr>
      </w:pPr>
      <w:r w:rsidRPr="009A40BE">
        <w:rPr>
          <w:rFonts w:ascii="Arial" w:eastAsia="Calibri" w:hAnsi="Arial" w:cs="Arial"/>
          <w:b/>
          <w:i/>
          <w:kern w:val="0"/>
          <w:sz w:val="24"/>
          <w:szCs w:val="24"/>
          <w14:ligatures w14:val="none"/>
        </w:rPr>
        <w:t>Continuous Improvement process</w:t>
      </w:r>
    </w:p>
    <w:p w14:paraId="31B80C22" w14:textId="77777777" w:rsidR="009A40BE" w:rsidRPr="009A40BE" w:rsidRDefault="009A40BE" w:rsidP="009A40BE">
      <w:pPr>
        <w:numPr>
          <w:ilvl w:val="0"/>
          <w:numId w:val="13"/>
        </w:numPr>
        <w:spacing w:after="0" w:line="276" w:lineRule="auto"/>
        <w:jc w:val="both"/>
        <w:rPr>
          <w:rFonts w:ascii="Arial" w:eastAsia="Calibri" w:hAnsi="Arial" w:cs="Arial"/>
          <w:b/>
          <w:i/>
          <w:kern w:val="0"/>
          <w:sz w:val="24"/>
          <w:szCs w:val="24"/>
          <w14:ligatures w14:val="none"/>
        </w:rPr>
      </w:pPr>
      <w:r w:rsidRPr="009A40BE">
        <w:rPr>
          <w:rFonts w:ascii="Arial" w:eastAsia="Calibri" w:hAnsi="Arial" w:cs="Arial"/>
          <w:kern w:val="0"/>
          <w:sz w:val="24"/>
          <w:szCs w:val="24"/>
          <w14:ligatures w14:val="none"/>
        </w:rPr>
        <w:t>Illustration of assessment methods of the organization’s performance and review periods e.g. audit report results, management reviews etc.</w:t>
      </w:r>
    </w:p>
    <w:p w14:paraId="7CB64502" w14:textId="6FEDD207" w:rsidR="009A40BE" w:rsidRPr="009A40BE" w:rsidRDefault="009A40BE" w:rsidP="009A40BE">
      <w:pPr>
        <w:numPr>
          <w:ilvl w:val="0"/>
          <w:numId w:val="7"/>
        </w:numPr>
        <w:spacing w:after="0" w:line="276" w:lineRule="auto"/>
        <w:jc w:val="both"/>
        <w:rPr>
          <w:rFonts w:ascii="Arial" w:eastAsia="Calibri" w:hAnsi="Arial" w:cs="Arial"/>
          <w:kern w:val="0"/>
          <w:sz w:val="24"/>
          <w:szCs w:val="24"/>
          <w14:ligatures w14:val="none"/>
        </w:rPr>
      </w:pPr>
      <w:r w:rsidRPr="009A40BE">
        <w:rPr>
          <w:rFonts w:ascii="Arial" w:eastAsia="Calibri" w:hAnsi="Arial" w:cs="Arial"/>
          <w:kern w:val="0"/>
          <w:sz w:val="24"/>
          <w:szCs w:val="24"/>
          <w14:ligatures w14:val="none"/>
        </w:rPr>
        <w:t xml:space="preserve">Identification and measurement </w:t>
      </w:r>
      <w:r w:rsidR="00E6061A" w:rsidRPr="009A40BE">
        <w:rPr>
          <w:rFonts w:ascii="Arial" w:eastAsia="Calibri" w:hAnsi="Arial" w:cs="Arial"/>
          <w:kern w:val="0"/>
          <w:sz w:val="24"/>
          <w:szCs w:val="24"/>
          <w14:ligatures w14:val="none"/>
        </w:rPr>
        <w:t>of target</w:t>
      </w:r>
      <w:r w:rsidRPr="009A40BE">
        <w:rPr>
          <w:rFonts w:ascii="Arial" w:eastAsia="Calibri" w:hAnsi="Arial" w:cs="Arial"/>
          <w:kern w:val="0"/>
          <w:sz w:val="24"/>
          <w:szCs w:val="24"/>
          <w14:ligatures w14:val="none"/>
        </w:rPr>
        <w:t xml:space="preserve"> goals for </w:t>
      </w:r>
      <w:r w:rsidR="00E6061A" w:rsidRPr="009A40BE">
        <w:rPr>
          <w:rFonts w:ascii="Arial" w:eastAsia="Calibri" w:hAnsi="Arial" w:cs="Arial"/>
          <w:kern w:val="0"/>
          <w:sz w:val="24"/>
          <w:szCs w:val="24"/>
          <w14:ligatures w14:val="none"/>
        </w:rPr>
        <w:t>short- and longer-term</w:t>
      </w:r>
      <w:r w:rsidRPr="009A40BE">
        <w:rPr>
          <w:rFonts w:ascii="Arial" w:eastAsia="Calibri" w:hAnsi="Arial" w:cs="Arial"/>
          <w:kern w:val="0"/>
          <w:sz w:val="24"/>
          <w:szCs w:val="24"/>
          <w14:ligatures w14:val="none"/>
        </w:rPr>
        <w:t xml:space="preserve"> strategies, e.g. strategic plan and objectives and results</w:t>
      </w:r>
    </w:p>
    <w:p w14:paraId="77825F50" w14:textId="77777777" w:rsidR="009A40BE" w:rsidRPr="009A40BE" w:rsidRDefault="009A40BE" w:rsidP="009A40BE">
      <w:pPr>
        <w:numPr>
          <w:ilvl w:val="0"/>
          <w:numId w:val="6"/>
        </w:numPr>
        <w:spacing w:after="0" w:line="276" w:lineRule="auto"/>
        <w:jc w:val="both"/>
        <w:rPr>
          <w:rFonts w:ascii="Arial" w:eastAsia="Calibri" w:hAnsi="Arial" w:cs="Arial"/>
          <w:kern w:val="0"/>
          <w:sz w:val="24"/>
          <w:szCs w:val="24"/>
          <w14:ligatures w14:val="none"/>
        </w:rPr>
      </w:pPr>
      <w:r w:rsidRPr="009A40BE">
        <w:rPr>
          <w:rFonts w:ascii="Arial" w:eastAsia="Calibri" w:hAnsi="Arial" w:cs="Arial"/>
          <w:kern w:val="0"/>
          <w:sz w:val="24"/>
          <w:szCs w:val="24"/>
          <w14:ligatures w14:val="none"/>
        </w:rPr>
        <w:t xml:space="preserve">Impact of key performance measures in key areas of business such as revenue, customer satisfaction, complaints, turnover, market share growth etc. </w:t>
      </w:r>
    </w:p>
    <w:p w14:paraId="5F8F72C7" w14:textId="77777777" w:rsidR="009A40BE" w:rsidRPr="009A40BE" w:rsidRDefault="009A40BE" w:rsidP="009A40BE">
      <w:pPr>
        <w:numPr>
          <w:ilvl w:val="0"/>
          <w:numId w:val="6"/>
        </w:numPr>
        <w:spacing w:after="0" w:line="276" w:lineRule="auto"/>
        <w:jc w:val="both"/>
        <w:rPr>
          <w:rFonts w:ascii="Arial" w:eastAsia="Calibri" w:hAnsi="Arial" w:cs="Arial"/>
          <w:kern w:val="0"/>
          <w:sz w:val="24"/>
          <w:szCs w:val="24"/>
          <w14:ligatures w14:val="none"/>
        </w:rPr>
      </w:pPr>
      <w:r w:rsidRPr="009A40BE">
        <w:rPr>
          <w:rFonts w:ascii="Arial" w:eastAsia="Calibri" w:hAnsi="Arial" w:cs="Arial"/>
          <w:kern w:val="0"/>
          <w:sz w:val="24"/>
          <w:szCs w:val="24"/>
          <w14:ligatures w14:val="none"/>
        </w:rPr>
        <w:t>Examples of key success factors of processes that ensure growth of business, e.g. legal compliance, access to raw material, supplier relationships etc.</w:t>
      </w:r>
    </w:p>
    <w:p w14:paraId="1D3319BB" w14:textId="77777777" w:rsidR="009A40BE" w:rsidRDefault="009A40BE" w:rsidP="009A40BE">
      <w:pPr>
        <w:numPr>
          <w:ilvl w:val="0"/>
          <w:numId w:val="6"/>
        </w:numPr>
        <w:spacing w:after="0" w:line="276" w:lineRule="auto"/>
        <w:jc w:val="both"/>
        <w:rPr>
          <w:rFonts w:ascii="Arial" w:eastAsia="Calibri" w:hAnsi="Arial" w:cs="Arial"/>
          <w:kern w:val="0"/>
          <w:sz w:val="24"/>
          <w:szCs w:val="24"/>
          <w14:ligatures w14:val="none"/>
        </w:rPr>
      </w:pPr>
      <w:r w:rsidRPr="009A40BE">
        <w:rPr>
          <w:rFonts w:ascii="Arial" w:eastAsia="Calibri" w:hAnsi="Arial" w:cs="Arial"/>
          <w:kern w:val="0"/>
          <w:sz w:val="24"/>
          <w:szCs w:val="24"/>
          <w14:ligatures w14:val="none"/>
        </w:rPr>
        <w:t>Aggregation of key performance measures and success factors and reflection in development during strategic planning e.g. cost per production unit</w:t>
      </w:r>
    </w:p>
    <w:p w14:paraId="6E3111FC" w14:textId="77777777" w:rsidR="009A40BE" w:rsidRPr="009A40BE" w:rsidRDefault="009A40BE" w:rsidP="009A40BE">
      <w:pPr>
        <w:spacing w:after="0" w:line="276" w:lineRule="auto"/>
        <w:ind w:left="1800"/>
        <w:jc w:val="both"/>
        <w:rPr>
          <w:rFonts w:ascii="Arial" w:eastAsia="Calibri" w:hAnsi="Arial" w:cs="Arial"/>
          <w:kern w:val="0"/>
          <w:sz w:val="24"/>
          <w:szCs w:val="24"/>
          <w14:ligatures w14:val="none"/>
        </w:rPr>
      </w:pPr>
    </w:p>
    <w:p w14:paraId="45CC43FF" w14:textId="77777777" w:rsidR="009A40BE" w:rsidRPr="009A40BE" w:rsidRDefault="009A40BE" w:rsidP="009A40BE">
      <w:pPr>
        <w:numPr>
          <w:ilvl w:val="0"/>
          <w:numId w:val="23"/>
        </w:numPr>
        <w:spacing w:after="0" w:line="240" w:lineRule="auto"/>
        <w:jc w:val="both"/>
        <w:rPr>
          <w:rFonts w:ascii="Arial" w:eastAsia="Calibri" w:hAnsi="Arial" w:cs="Arial"/>
          <w:b/>
          <w:kern w:val="0"/>
          <w:sz w:val="24"/>
          <w:szCs w:val="24"/>
          <w14:ligatures w14:val="none"/>
        </w:rPr>
      </w:pPr>
      <w:r w:rsidRPr="009A40BE">
        <w:rPr>
          <w:rFonts w:ascii="Arial" w:eastAsia="Calibri" w:hAnsi="Arial" w:cs="Arial"/>
          <w:b/>
          <w:kern w:val="0"/>
          <w:sz w:val="24"/>
          <w:szCs w:val="24"/>
          <w14:ligatures w14:val="none"/>
        </w:rPr>
        <w:t xml:space="preserve">How does the company/organization benefit from the commitment to quality? </w:t>
      </w:r>
    </w:p>
    <w:p w14:paraId="4859702B" w14:textId="77777777" w:rsidR="009A40BE" w:rsidRPr="009A40BE" w:rsidRDefault="009A40BE" w:rsidP="009A40BE">
      <w:pPr>
        <w:spacing w:after="0" w:line="240" w:lineRule="auto"/>
        <w:ind w:left="360"/>
        <w:jc w:val="both"/>
        <w:rPr>
          <w:rFonts w:ascii="Arial" w:eastAsia="Calibri" w:hAnsi="Arial" w:cs="Arial"/>
          <w:b/>
          <w:kern w:val="0"/>
          <w:sz w:val="24"/>
          <w:szCs w:val="24"/>
          <w14:ligatures w14:val="none"/>
        </w:rPr>
      </w:pPr>
    </w:p>
    <w:p w14:paraId="3359D8FB" w14:textId="6AA958E4" w:rsidR="009A40BE" w:rsidRPr="009A40BE" w:rsidRDefault="009A40BE" w:rsidP="009A40BE">
      <w:pPr>
        <w:numPr>
          <w:ilvl w:val="1"/>
          <w:numId w:val="18"/>
        </w:numPr>
        <w:spacing w:after="0" w:line="240" w:lineRule="auto"/>
        <w:jc w:val="both"/>
        <w:rPr>
          <w:rFonts w:ascii="Arial" w:eastAsia="Calibri" w:hAnsi="Arial" w:cs="Arial"/>
          <w:kern w:val="0"/>
          <w:sz w:val="24"/>
          <w:szCs w:val="24"/>
          <w14:ligatures w14:val="none"/>
        </w:rPr>
      </w:pPr>
      <w:r w:rsidRPr="009A40BE">
        <w:rPr>
          <w:rFonts w:ascii="Arial" w:eastAsia="Calibri" w:hAnsi="Arial" w:cs="Arial"/>
          <w:kern w:val="0"/>
          <w:sz w:val="24"/>
          <w:szCs w:val="24"/>
          <w14:ligatures w14:val="none"/>
        </w:rPr>
        <w:t>Demonstration of results in terms of customer satisfaction, penetration into new markets, referrals and demonstrated growth and reputation in media, e.g. results of customer satisfaction surveys, market share growth, and media articles.</w:t>
      </w:r>
    </w:p>
    <w:p w14:paraId="4715761A" w14:textId="0A69F50F" w:rsidR="009A40BE" w:rsidRPr="009A40BE" w:rsidRDefault="009A40BE" w:rsidP="009A40BE">
      <w:pPr>
        <w:numPr>
          <w:ilvl w:val="1"/>
          <w:numId w:val="18"/>
        </w:numPr>
        <w:spacing w:after="0" w:line="240" w:lineRule="auto"/>
        <w:jc w:val="both"/>
        <w:rPr>
          <w:rFonts w:ascii="Arial" w:eastAsia="Calibri" w:hAnsi="Arial" w:cs="Arial"/>
          <w:kern w:val="0"/>
          <w:sz w:val="24"/>
          <w:szCs w:val="24"/>
          <w14:ligatures w14:val="none"/>
        </w:rPr>
      </w:pPr>
      <w:r w:rsidRPr="009A40BE">
        <w:rPr>
          <w:rFonts w:ascii="Arial" w:eastAsia="Calibri" w:hAnsi="Arial" w:cs="Arial"/>
          <w:kern w:val="0"/>
          <w:sz w:val="24"/>
          <w:szCs w:val="24"/>
          <w14:ligatures w14:val="none"/>
        </w:rPr>
        <w:t>Analysis of comparison of the results with competitors, e.g., market survey comparisons</w:t>
      </w:r>
    </w:p>
    <w:p w14:paraId="206A5514" w14:textId="0F856098" w:rsidR="009A40BE" w:rsidRPr="009A40BE" w:rsidRDefault="009A40BE" w:rsidP="009A40BE">
      <w:pPr>
        <w:numPr>
          <w:ilvl w:val="1"/>
          <w:numId w:val="18"/>
        </w:numPr>
        <w:spacing w:after="0" w:line="240" w:lineRule="auto"/>
        <w:jc w:val="both"/>
        <w:rPr>
          <w:rFonts w:ascii="Arial" w:eastAsia="Calibri" w:hAnsi="Arial" w:cs="Arial"/>
          <w:kern w:val="0"/>
          <w:sz w:val="24"/>
          <w:szCs w:val="24"/>
          <w14:ligatures w14:val="none"/>
        </w:rPr>
      </w:pPr>
      <w:r w:rsidRPr="009A40BE">
        <w:rPr>
          <w:rFonts w:ascii="Arial" w:eastAsia="Calibri" w:hAnsi="Arial" w:cs="Arial"/>
          <w:kern w:val="0"/>
          <w:sz w:val="24"/>
          <w:szCs w:val="24"/>
          <w14:ligatures w14:val="none"/>
        </w:rPr>
        <w:t>Illustration of measurement of value added i.e. use of examples, data key indicators or other alternatives, e.g. give a calculation of % value added</w:t>
      </w:r>
    </w:p>
    <w:p w14:paraId="2A4EAB7F" w14:textId="77777777" w:rsidR="009A40BE" w:rsidRPr="009A40BE" w:rsidRDefault="009A40BE" w:rsidP="009A40BE">
      <w:pPr>
        <w:spacing w:after="0" w:line="240" w:lineRule="auto"/>
        <w:ind w:left="1080"/>
        <w:jc w:val="both"/>
        <w:rPr>
          <w:rFonts w:ascii="Arial" w:eastAsia="Calibri" w:hAnsi="Arial" w:cs="Arial"/>
          <w:kern w:val="0"/>
          <w:sz w:val="24"/>
          <w:szCs w:val="24"/>
          <w14:ligatures w14:val="none"/>
        </w:rPr>
      </w:pPr>
    </w:p>
    <w:p w14:paraId="2715E8B3" w14:textId="77777777" w:rsidR="009A40BE" w:rsidRPr="009A40BE" w:rsidRDefault="009A40BE" w:rsidP="009A40BE">
      <w:pPr>
        <w:numPr>
          <w:ilvl w:val="0"/>
          <w:numId w:val="16"/>
        </w:numPr>
        <w:spacing w:after="200" w:line="276" w:lineRule="auto"/>
        <w:contextualSpacing/>
        <w:jc w:val="both"/>
        <w:rPr>
          <w:rFonts w:ascii="Arial" w:eastAsia="Calibri" w:hAnsi="Arial" w:cs="Arial"/>
          <w:b/>
          <w:kern w:val="0"/>
          <w:sz w:val="24"/>
          <w:szCs w:val="24"/>
          <w14:ligatures w14:val="none"/>
        </w:rPr>
      </w:pPr>
      <w:r w:rsidRPr="009A40BE">
        <w:rPr>
          <w:rFonts w:ascii="Arial" w:eastAsia="Calibri" w:hAnsi="Arial" w:cs="Arial"/>
          <w:b/>
          <w:kern w:val="0"/>
          <w:sz w:val="24"/>
          <w:szCs w:val="24"/>
          <w14:ligatures w14:val="none"/>
        </w:rPr>
        <w:t xml:space="preserve">How does the company/organization utilize quality in their products labeling, packaging, promotion and marketing, in a way that maximizes quality improvement efforts?  </w:t>
      </w:r>
    </w:p>
    <w:p w14:paraId="0E8CF266" w14:textId="77777777" w:rsidR="009A40BE" w:rsidRPr="009A40BE" w:rsidRDefault="009A40BE" w:rsidP="009A40BE">
      <w:pPr>
        <w:spacing w:after="200" w:line="276" w:lineRule="auto"/>
        <w:ind w:left="360"/>
        <w:contextualSpacing/>
        <w:jc w:val="both"/>
        <w:rPr>
          <w:rFonts w:ascii="Arial" w:eastAsia="Calibri" w:hAnsi="Arial" w:cs="Arial"/>
          <w:b/>
          <w:kern w:val="0"/>
          <w:sz w:val="24"/>
          <w:szCs w:val="24"/>
          <w14:ligatures w14:val="none"/>
        </w:rPr>
      </w:pPr>
    </w:p>
    <w:p w14:paraId="503BDE96" w14:textId="05C18DAE" w:rsidR="009A40BE" w:rsidRPr="009A40BE" w:rsidRDefault="009A40BE" w:rsidP="009A40BE">
      <w:pPr>
        <w:numPr>
          <w:ilvl w:val="1"/>
          <w:numId w:val="12"/>
        </w:numPr>
        <w:spacing w:after="200" w:line="276" w:lineRule="auto"/>
        <w:contextualSpacing/>
        <w:jc w:val="both"/>
        <w:rPr>
          <w:rFonts w:ascii="Arial" w:eastAsia="Calibri" w:hAnsi="Arial" w:cs="Arial"/>
          <w:kern w:val="0"/>
          <w:sz w:val="24"/>
          <w:szCs w:val="24"/>
          <w14:ligatures w14:val="none"/>
        </w:rPr>
      </w:pPr>
      <w:r w:rsidRPr="009A40BE">
        <w:rPr>
          <w:rFonts w:ascii="Arial" w:eastAsia="Calibri" w:hAnsi="Arial" w:cs="Arial"/>
          <w:b/>
          <w:i/>
          <w:kern w:val="0"/>
          <w:sz w:val="24"/>
          <w:szCs w:val="24"/>
          <w14:ligatures w14:val="none"/>
        </w:rPr>
        <w:t>Packaging and Labeling Regulations and Standards</w:t>
      </w:r>
    </w:p>
    <w:p w14:paraId="23D70ECA" w14:textId="77777777" w:rsidR="009A40BE" w:rsidRPr="009A40BE" w:rsidRDefault="009A40BE" w:rsidP="009A40BE">
      <w:pPr>
        <w:spacing w:after="200" w:line="276" w:lineRule="auto"/>
        <w:ind w:left="1380"/>
        <w:contextualSpacing/>
        <w:jc w:val="both"/>
        <w:rPr>
          <w:rFonts w:ascii="Arial" w:eastAsia="Calibri" w:hAnsi="Arial" w:cs="Arial"/>
          <w:kern w:val="0"/>
          <w:sz w:val="24"/>
          <w:szCs w:val="24"/>
          <w14:ligatures w14:val="none"/>
        </w:rPr>
      </w:pPr>
    </w:p>
    <w:p w14:paraId="0C5F1D40" w14:textId="77777777" w:rsidR="009A40BE" w:rsidRPr="009A40BE" w:rsidRDefault="009A40BE" w:rsidP="009A40BE">
      <w:pPr>
        <w:spacing w:after="200" w:line="276" w:lineRule="auto"/>
        <w:ind w:left="720"/>
        <w:contextualSpacing/>
        <w:jc w:val="both"/>
        <w:rPr>
          <w:rFonts w:ascii="Arial" w:eastAsia="Calibri" w:hAnsi="Arial" w:cs="Arial"/>
          <w:kern w:val="0"/>
          <w:sz w:val="24"/>
          <w:szCs w:val="24"/>
          <w14:ligatures w14:val="none"/>
        </w:rPr>
      </w:pPr>
    </w:p>
    <w:p w14:paraId="37F1C6C4" w14:textId="77777777" w:rsidR="009A40BE" w:rsidRPr="009A40BE" w:rsidRDefault="009A40BE" w:rsidP="009A40BE">
      <w:pPr>
        <w:numPr>
          <w:ilvl w:val="0"/>
          <w:numId w:val="15"/>
        </w:numPr>
        <w:spacing w:after="200" w:line="276" w:lineRule="auto"/>
        <w:contextualSpacing/>
        <w:jc w:val="both"/>
        <w:rPr>
          <w:rFonts w:ascii="Arial" w:eastAsia="Calibri" w:hAnsi="Arial" w:cs="Arial"/>
          <w:kern w:val="0"/>
          <w:sz w:val="24"/>
          <w:szCs w:val="24"/>
          <w14:ligatures w14:val="none"/>
        </w:rPr>
      </w:pPr>
      <w:r w:rsidRPr="009A40BE">
        <w:rPr>
          <w:rFonts w:ascii="Arial" w:eastAsia="Calibri" w:hAnsi="Arial" w:cs="Arial"/>
          <w:kern w:val="0"/>
          <w:sz w:val="24"/>
          <w:szCs w:val="24"/>
          <w14:ligatures w14:val="none"/>
        </w:rPr>
        <w:lastRenderedPageBreak/>
        <w:t>Demonstration of knowledge and use of packaging and labeling regulations and/or standards within the sector of relevance, e.g. regulations that you have to comply with</w:t>
      </w:r>
    </w:p>
    <w:p w14:paraId="51630E9D" w14:textId="77777777" w:rsidR="009A40BE" w:rsidRPr="009A40BE" w:rsidRDefault="009A40BE" w:rsidP="009A40BE">
      <w:pPr>
        <w:numPr>
          <w:ilvl w:val="0"/>
          <w:numId w:val="15"/>
        </w:numPr>
        <w:spacing w:after="200" w:line="276" w:lineRule="auto"/>
        <w:contextualSpacing/>
        <w:jc w:val="both"/>
        <w:rPr>
          <w:rFonts w:ascii="Arial" w:eastAsia="Calibri" w:hAnsi="Arial" w:cs="Arial"/>
          <w:kern w:val="0"/>
          <w:sz w:val="24"/>
          <w:szCs w:val="24"/>
          <w14:ligatures w14:val="none"/>
        </w:rPr>
      </w:pPr>
      <w:r w:rsidRPr="009A40BE">
        <w:rPr>
          <w:rFonts w:ascii="Arial" w:eastAsia="Calibri" w:hAnsi="Arial" w:cs="Arial"/>
          <w:kern w:val="0"/>
          <w:sz w:val="24"/>
          <w:szCs w:val="24"/>
          <w14:ligatures w14:val="none"/>
        </w:rPr>
        <w:t xml:space="preserve">Demonstration of compliance with relevant packaging and labeling regulations for the specific sector e.g.  compliance certificates </w:t>
      </w:r>
    </w:p>
    <w:p w14:paraId="5B0B7B27" w14:textId="22065325" w:rsidR="009A40BE" w:rsidRPr="009A40BE" w:rsidRDefault="009A40BE" w:rsidP="009A40BE">
      <w:pPr>
        <w:numPr>
          <w:ilvl w:val="0"/>
          <w:numId w:val="15"/>
        </w:numPr>
        <w:spacing w:after="200" w:line="276" w:lineRule="auto"/>
        <w:contextualSpacing/>
        <w:jc w:val="both"/>
        <w:rPr>
          <w:rFonts w:ascii="Arial" w:eastAsia="Calibri" w:hAnsi="Arial" w:cs="Arial"/>
          <w:kern w:val="0"/>
          <w:sz w:val="24"/>
          <w:szCs w:val="24"/>
          <w14:ligatures w14:val="none"/>
        </w:rPr>
      </w:pPr>
      <w:r w:rsidRPr="009A40BE">
        <w:rPr>
          <w:rFonts w:ascii="Arial" w:eastAsia="Calibri" w:hAnsi="Arial" w:cs="Arial"/>
          <w:kern w:val="0"/>
          <w:sz w:val="24"/>
          <w:szCs w:val="24"/>
          <w14:ligatures w14:val="none"/>
        </w:rPr>
        <w:t>Demonstration of packaging material environmental and economic sustainability (e.g. sourcing and recyclability).</w:t>
      </w:r>
    </w:p>
    <w:p w14:paraId="628074B6" w14:textId="77777777" w:rsidR="009A40BE" w:rsidRPr="009A40BE" w:rsidRDefault="009A40BE" w:rsidP="009A40BE">
      <w:pPr>
        <w:spacing w:after="200" w:line="276" w:lineRule="auto"/>
        <w:contextualSpacing/>
        <w:jc w:val="both"/>
        <w:rPr>
          <w:rFonts w:ascii="Arial" w:eastAsia="Calibri" w:hAnsi="Arial" w:cs="Arial"/>
          <w:kern w:val="0"/>
          <w:sz w:val="24"/>
          <w:szCs w:val="24"/>
          <w14:ligatures w14:val="none"/>
        </w:rPr>
      </w:pPr>
    </w:p>
    <w:p w14:paraId="750A5962" w14:textId="77777777" w:rsidR="009A40BE" w:rsidRPr="009A40BE" w:rsidRDefault="009A40BE" w:rsidP="009A40BE">
      <w:pPr>
        <w:numPr>
          <w:ilvl w:val="1"/>
          <w:numId w:val="12"/>
        </w:numPr>
        <w:spacing w:after="200" w:line="276" w:lineRule="auto"/>
        <w:contextualSpacing/>
        <w:jc w:val="both"/>
        <w:rPr>
          <w:rFonts w:ascii="Arial" w:eastAsia="Calibri" w:hAnsi="Arial" w:cs="Arial"/>
          <w:b/>
          <w:i/>
          <w:kern w:val="0"/>
          <w:sz w:val="24"/>
          <w:szCs w:val="24"/>
          <w14:ligatures w14:val="none"/>
        </w:rPr>
      </w:pPr>
      <w:r w:rsidRPr="009A40BE">
        <w:rPr>
          <w:rFonts w:ascii="Arial" w:eastAsia="Calibri" w:hAnsi="Arial" w:cs="Arial"/>
          <w:b/>
          <w:i/>
          <w:kern w:val="0"/>
          <w:sz w:val="24"/>
          <w:szCs w:val="24"/>
          <w14:ligatures w14:val="none"/>
        </w:rPr>
        <w:t xml:space="preserve">Enhance Competitiveness due to Packaging and Labeling </w:t>
      </w:r>
    </w:p>
    <w:p w14:paraId="2913FAB1" w14:textId="77777777" w:rsidR="009A40BE" w:rsidRPr="009A40BE" w:rsidRDefault="009A40BE" w:rsidP="009A40BE">
      <w:pPr>
        <w:spacing w:after="200" w:line="276" w:lineRule="auto"/>
        <w:ind w:left="1380"/>
        <w:contextualSpacing/>
        <w:jc w:val="both"/>
        <w:rPr>
          <w:rFonts w:ascii="Arial" w:eastAsia="Calibri" w:hAnsi="Arial" w:cs="Arial"/>
          <w:b/>
          <w:i/>
          <w:kern w:val="0"/>
          <w:sz w:val="24"/>
          <w:szCs w:val="24"/>
          <w14:ligatures w14:val="none"/>
        </w:rPr>
      </w:pPr>
    </w:p>
    <w:p w14:paraId="7E8515F7" w14:textId="77777777" w:rsidR="009A40BE" w:rsidRPr="009A40BE" w:rsidRDefault="009A40BE" w:rsidP="009A40BE">
      <w:pPr>
        <w:numPr>
          <w:ilvl w:val="0"/>
          <w:numId w:val="14"/>
        </w:numPr>
        <w:spacing w:after="200" w:line="276" w:lineRule="auto"/>
        <w:contextualSpacing/>
        <w:jc w:val="both"/>
        <w:rPr>
          <w:rFonts w:ascii="Arial" w:eastAsia="Calibri" w:hAnsi="Arial" w:cs="Arial"/>
          <w:kern w:val="0"/>
          <w:sz w:val="24"/>
          <w:szCs w:val="24"/>
          <w14:ligatures w14:val="none"/>
        </w:rPr>
      </w:pPr>
      <w:r w:rsidRPr="009A40BE">
        <w:rPr>
          <w:rFonts w:ascii="Arial" w:eastAsia="Calibri" w:hAnsi="Arial" w:cs="Arial"/>
          <w:kern w:val="0"/>
          <w:sz w:val="24"/>
          <w:szCs w:val="24"/>
          <w14:ligatures w14:val="none"/>
        </w:rPr>
        <w:t>Types of materials used for packaging and their safety, security and appeal/attractiveness.</w:t>
      </w:r>
    </w:p>
    <w:p w14:paraId="27DDF867" w14:textId="77777777" w:rsidR="009A40BE" w:rsidRPr="009A40BE" w:rsidRDefault="009A40BE" w:rsidP="009A40BE">
      <w:pPr>
        <w:numPr>
          <w:ilvl w:val="0"/>
          <w:numId w:val="14"/>
        </w:numPr>
        <w:spacing w:after="200" w:line="276" w:lineRule="auto"/>
        <w:contextualSpacing/>
        <w:jc w:val="both"/>
        <w:rPr>
          <w:rFonts w:ascii="Arial" w:eastAsia="Calibri" w:hAnsi="Arial" w:cs="Arial"/>
          <w:kern w:val="0"/>
          <w:sz w:val="24"/>
          <w:szCs w:val="24"/>
          <w14:ligatures w14:val="none"/>
        </w:rPr>
      </w:pPr>
      <w:r w:rsidRPr="009A40BE">
        <w:rPr>
          <w:rFonts w:ascii="Arial" w:eastAsia="Calibri" w:hAnsi="Arial" w:cs="Arial"/>
          <w:kern w:val="0"/>
          <w:sz w:val="24"/>
          <w:szCs w:val="24"/>
          <w14:ligatures w14:val="none"/>
        </w:rPr>
        <w:t>Improvement in responsiveness to product in the market due to packaging and labeling.</w:t>
      </w:r>
    </w:p>
    <w:p w14:paraId="098F49CF" w14:textId="77777777" w:rsidR="009A40BE" w:rsidRPr="009A40BE" w:rsidRDefault="009A40BE" w:rsidP="009A40BE">
      <w:pPr>
        <w:spacing w:after="200" w:line="276" w:lineRule="auto"/>
        <w:contextualSpacing/>
        <w:jc w:val="both"/>
        <w:rPr>
          <w:rFonts w:ascii="Arial" w:eastAsia="Calibri" w:hAnsi="Arial" w:cs="Arial"/>
          <w:b/>
          <w:kern w:val="0"/>
          <w:sz w:val="24"/>
          <w:szCs w:val="24"/>
          <w14:ligatures w14:val="none"/>
        </w:rPr>
      </w:pPr>
    </w:p>
    <w:p w14:paraId="590F3B20" w14:textId="77777777" w:rsidR="009A40BE" w:rsidRPr="009A40BE" w:rsidRDefault="009A40BE" w:rsidP="009A40BE">
      <w:pPr>
        <w:numPr>
          <w:ilvl w:val="0"/>
          <w:numId w:val="12"/>
        </w:numPr>
        <w:spacing w:after="200" w:line="276" w:lineRule="auto"/>
        <w:contextualSpacing/>
        <w:jc w:val="both"/>
        <w:rPr>
          <w:rFonts w:ascii="Arial" w:eastAsia="Calibri" w:hAnsi="Arial" w:cs="Arial"/>
          <w:kern w:val="0"/>
          <w:sz w:val="24"/>
          <w:szCs w:val="24"/>
          <w14:ligatures w14:val="none"/>
        </w:rPr>
      </w:pPr>
      <w:r w:rsidRPr="009A40BE">
        <w:rPr>
          <w:rFonts w:ascii="Arial" w:eastAsia="Calibri" w:hAnsi="Arial" w:cs="Arial"/>
          <w:b/>
          <w:kern w:val="0"/>
          <w:sz w:val="24"/>
          <w:szCs w:val="24"/>
          <w14:ligatures w14:val="none"/>
        </w:rPr>
        <w:t xml:space="preserve">How does the company/organization ensure the best product quality for its customers, and what mechanisms are used to improve this quality standard? </w:t>
      </w:r>
    </w:p>
    <w:p w14:paraId="385C2BEB" w14:textId="77777777" w:rsidR="009A40BE" w:rsidRPr="009A40BE" w:rsidRDefault="009A40BE" w:rsidP="009A40BE">
      <w:pPr>
        <w:spacing w:after="200" w:line="276" w:lineRule="auto"/>
        <w:ind w:left="360"/>
        <w:contextualSpacing/>
        <w:jc w:val="both"/>
        <w:rPr>
          <w:rFonts w:ascii="Arial" w:eastAsia="Calibri" w:hAnsi="Arial" w:cs="Arial"/>
          <w:kern w:val="0"/>
          <w:sz w:val="24"/>
          <w:szCs w:val="24"/>
          <w14:ligatures w14:val="none"/>
        </w:rPr>
      </w:pPr>
    </w:p>
    <w:p w14:paraId="430DA26C" w14:textId="77777777" w:rsidR="009A40BE" w:rsidRPr="009A40BE" w:rsidRDefault="009A40BE" w:rsidP="009A40BE">
      <w:pPr>
        <w:numPr>
          <w:ilvl w:val="0"/>
          <w:numId w:val="14"/>
        </w:numPr>
        <w:spacing w:after="200" w:line="276" w:lineRule="auto"/>
        <w:contextualSpacing/>
        <w:jc w:val="both"/>
        <w:rPr>
          <w:rFonts w:ascii="Arial" w:eastAsia="Calibri" w:hAnsi="Arial" w:cs="Arial"/>
          <w:kern w:val="0"/>
          <w:sz w:val="24"/>
          <w:szCs w:val="24"/>
          <w14:ligatures w14:val="none"/>
        </w:rPr>
      </w:pPr>
      <w:r w:rsidRPr="009A40BE">
        <w:rPr>
          <w:rFonts w:ascii="Arial" w:eastAsia="Calibri" w:hAnsi="Arial" w:cs="Arial"/>
          <w:kern w:val="0"/>
          <w:sz w:val="24"/>
          <w:szCs w:val="24"/>
          <w14:ligatures w14:val="none"/>
        </w:rPr>
        <w:t>Compliance/certification/accreditation and implementation of standards and regulation</w:t>
      </w:r>
    </w:p>
    <w:p w14:paraId="5A59A964" w14:textId="6B2081E2" w:rsidR="009A40BE" w:rsidRPr="009A40BE" w:rsidRDefault="009A40BE" w:rsidP="009A40BE">
      <w:pPr>
        <w:numPr>
          <w:ilvl w:val="0"/>
          <w:numId w:val="14"/>
        </w:numPr>
        <w:spacing w:after="200" w:line="276" w:lineRule="auto"/>
        <w:contextualSpacing/>
        <w:jc w:val="both"/>
        <w:rPr>
          <w:rFonts w:ascii="Arial" w:eastAsia="Calibri" w:hAnsi="Arial" w:cs="Arial"/>
          <w:kern w:val="0"/>
          <w:sz w:val="24"/>
          <w:szCs w:val="24"/>
          <w14:ligatures w14:val="none"/>
        </w:rPr>
      </w:pPr>
      <w:r w:rsidRPr="009A40BE">
        <w:rPr>
          <w:rFonts w:ascii="Arial" w:eastAsia="Calibri" w:hAnsi="Arial" w:cs="Arial"/>
          <w:kern w:val="0"/>
          <w:sz w:val="24"/>
          <w:szCs w:val="24"/>
          <w14:ligatures w14:val="none"/>
        </w:rPr>
        <w:t xml:space="preserve">Product performance, features, reliability, serviceability, aesthetics, and value proposition compared to similar product. </w:t>
      </w:r>
    </w:p>
    <w:p w14:paraId="4E8EF8C2" w14:textId="366D72DE" w:rsidR="009A40BE" w:rsidRPr="009A40BE" w:rsidRDefault="009A40BE" w:rsidP="009A40BE">
      <w:pPr>
        <w:numPr>
          <w:ilvl w:val="0"/>
          <w:numId w:val="14"/>
        </w:numPr>
        <w:spacing w:after="200" w:line="276" w:lineRule="auto"/>
        <w:contextualSpacing/>
        <w:jc w:val="both"/>
        <w:rPr>
          <w:rFonts w:ascii="Arial" w:eastAsia="Calibri" w:hAnsi="Arial" w:cs="Arial"/>
          <w:kern w:val="0"/>
          <w:sz w:val="24"/>
          <w:szCs w:val="24"/>
          <w14:ligatures w14:val="none"/>
        </w:rPr>
      </w:pPr>
      <w:r w:rsidRPr="009A40BE">
        <w:rPr>
          <w:rFonts w:ascii="Arial" w:eastAsia="Calibri" w:hAnsi="Arial" w:cs="Arial"/>
          <w:kern w:val="0"/>
          <w:sz w:val="24"/>
          <w:szCs w:val="24"/>
          <w14:ligatures w14:val="none"/>
        </w:rPr>
        <w:t>Peer assessment and recognition e.g. competitions, awards</w:t>
      </w:r>
    </w:p>
    <w:p w14:paraId="5DEA121A" w14:textId="77777777" w:rsidR="009A40BE" w:rsidRPr="009A40BE" w:rsidRDefault="009A40BE" w:rsidP="009A40BE">
      <w:pPr>
        <w:numPr>
          <w:ilvl w:val="0"/>
          <w:numId w:val="14"/>
        </w:numPr>
        <w:spacing w:after="200" w:line="276" w:lineRule="auto"/>
        <w:contextualSpacing/>
        <w:jc w:val="both"/>
        <w:rPr>
          <w:rFonts w:ascii="Arial" w:eastAsia="Calibri" w:hAnsi="Arial" w:cs="Arial"/>
          <w:b/>
          <w:kern w:val="0"/>
          <w:sz w:val="24"/>
          <w:szCs w:val="24"/>
          <w14:ligatures w14:val="none"/>
        </w:rPr>
      </w:pPr>
      <w:r w:rsidRPr="009A40BE">
        <w:rPr>
          <w:rFonts w:ascii="Arial" w:eastAsia="Calibri" w:hAnsi="Arial" w:cs="Arial"/>
          <w:kern w:val="0"/>
          <w:sz w:val="24"/>
          <w:szCs w:val="24"/>
          <w14:ligatures w14:val="none"/>
        </w:rPr>
        <w:t>Use of best international standards (systems, processes, service and products</w:t>
      </w:r>
    </w:p>
    <w:p w14:paraId="77C5514C" w14:textId="77777777" w:rsidR="009A40BE" w:rsidRPr="009A40BE" w:rsidRDefault="009A40BE" w:rsidP="009A40BE">
      <w:pPr>
        <w:spacing w:after="200" w:line="276" w:lineRule="auto"/>
        <w:rPr>
          <w:rFonts w:ascii="Arial" w:eastAsia="Calibri" w:hAnsi="Arial" w:cs="Arial"/>
          <w:kern w:val="0"/>
          <w:sz w:val="24"/>
          <w:szCs w:val="24"/>
          <w14:ligatures w14:val="none"/>
        </w:rPr>
      </w:pPr>
    </w:p>
    <w:p w14:paraId="67CCD95A" w14:textId="77777777" w:rsidR="009A40BE" w:rsidRPr="009A40BE" w:rsidRDefault="009A40BE" w:rsidP="009A40BE">
      <w:pPr>
        <w:spacing w:after="200" w:line="276" w:lineRule="auto"/>
        <w:rPr>
          <w:rFonts w:ascii="Arial" w:eastAsia="Calibri" w:hAnsi="Arial" w:cs="Arial"/>
          <w:kern w:val="0"/>
          <w:sz w:val="24"/>
          <w:szCs w:val="24"/>
          <w14:ligatures w14:val="none"/>
        </w:rPr>
      </w:pPr>
    </w:p>
    <w:p w14:paraId="38BB3E91" w14:textId="77777777" w:rsidR="009A40BE" w:rsidRPr="009A40BE" w:rsidRDefault="009A40BE" w:rsidP="009A40BE">
      <w:pPr>
        <w:spacing w:after="200" w:line="276" w:lineRule="auto"/>
        <w:rPr>
          <w:rFonts w:ascii="Arial" w:eastAsia="Calibri" w:hAnsi="Arial" w:cs="Arial"/>
          <w:kern w:val="0"/>
          <w:sz w:val="24"/>
          <w:szCs w:val="24"/>
          <w14:ligatures w14:val="none"/>
        </w:rPr>
      </w:pPr>
    </w:p>
    <w:p w14:paraId="025C1799" w14:textId="77777777" w:rsidR="009A40BE" w:rsidRPr="009A40BE" w:rsidRDefault="009A40BE" w:rsidP="009A40BE">
      <w:pPr>
        <w:tabs>
          <w:tab w:val="left" w:pos="5760"/>
        </w:tabs>
        <w:spacing w:after="200" w:line="276" w:lineRule="auto"/>
        <w:rPr>
          <w:rFonts w:ascii="Arial" w:eastAsia="Calibri" w:hAnsi="Arial" w:cs="Arial"/>
          <w:kern w:val="0"/>
          <w:sz w:val="24"/>
          <w:szCs w:val="24"/>
          <w14:ligatures w14:val="none"/>
        </w:rPr>
      </w:pPr>
      <w:r w:rsidRPr="009A40BE">
        <w:rPr>
          <w:rFonts w:ascii="Arial" w:eastAsia="Calibri" w:hAnsi="Arial" w:cs="Arial"/>
          <w:kern w:val="0"/>
          <w:sz w:val="24"/>
          <w:szCs w:val="24"/>
          <w14:ligatures w14:val="none"/>
        </w:rPr>
        <w:tab/>
      </w:r>
    </w:p>
    <w:p w14:paraId="57E007F2" w14:textId="77777777" w:rsidR="007B1325" w:rsidRDefault="007B1325" w:rsidP="009A40BE">
      <w:pPr>
        <w:spacing w:after="200" w:line="276" w:lineRule="auto"/>
        <w:contextualSpacing/>
        <w:jc w:val="center"/>
        <w:outlineLvl w:val="0"/>
      </w:pPr>
    </w:p>
    <w:sectPr w:rsidR="007B1325" w:rsidSect="009A40BE">
      <w:footerReference w:type="default" r:id="rId10"/>
      <w:pgSz w:w="11900" w:h="16820"/>
      <w:pgMar w:top="1276" w:right="1410" w:bottom="28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36BF6" w14:textId="77777777" w:rsidR="00AB420A" w:rsidRDefault="00AB420A" w:rsidP="00F20B20">
      <w:pPr>
        <w:spacing w:after="0" w:line="240" w:lineRule="auto"/>
      </w:pPr>
      <w:r>
        <w:separator/>
      </w:r>
    </w:p>
  </w:endnote>
  <w:endnote w:type="continuationSeparator" w:id="0">
    <w:p w14:paraId="13312905" w14:textId="77777777" w:rsidR="00AB420A" w:rsidRDefault="00AB420A" w:rsidP="00F20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098523"/>
      <w:docPartObj>
        <w:docPartGallery w:val="Page Numbers (Bottom of Page)"/>
        <w:docPartUnique/>
      </w:docPartObj>
    </w:sdtPr>
    <w:sdtEndPr>
      <w:rPr>
        <w:noProof/>
      </w:rPr>
    </w:sdtEndPr>
    <w:sdtContent>
      <w:p w14:paraId="501305F6" w14:textId="77777777" w:rsidR="006A32AC" w:rsidRDefault="006A32AC">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14:paraId="04D885F6" w14:textId="653A835A" w:rsidR="006A32AC" w:rsidRDefault="00AD7010" w:rsidP="00AD7010">
    <w:pPr>
      <w:pStyle w:val="Footer"/>
    </w:pPr>
    <w:r>
      <w:t xml:space="preserve">Deadline: 31 July, 2026           submit applications through </w:t>
    </w:r>
    <w:hyperlink r:id="rId1" w:history="1">
      <w:r w:rsidRPr="00564BEF">
        <w:rPr>
          <w:rStyle w:val="Hyperlink"/>
        </w:rPr>
        <w:t>qualityawards@tbs.go.tz</w:t>
      </w:r>
    </w:hyperlink>
    <w:r>
      <w:t xml:space="preserve"> </w:t>
    </w:r>
    <w:r w:rsidRPr="00340DFC">
      <w:t xml:space="preserve">or </w:t>
    </w:r>
    <w:hyperlink r:id="rId2" w:history="1">
      <w:r w:rsidRPr="006C5CDC">
        <w:rPr>
          <w:rStyle w:val="Hyperlink"/>
        </w:rPr>
        <w:t>info@zbs.go.tz</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07D80" w14:textId="77777777" w:rsidR="00AB420A" w:rsidRDefault="00AB420A" w:rsidP="00F20B20">
      <w:pPr>
        <w:spacing w:after="0" w:line="240" w:lineRule="auto"/>
      </w:pPr>
      <w:r>
        <w:separator/>
      </w:r>
    </w:p>
  </w:footnote>
  <w:footnote w:type="continuationSeparator" w:id="0">
    <w:p w14:paraId="607512CF" w14:textId="77777777" w:rsidR="00AB420A" w:rsidRDefault="00AB420A" w:rsidP="00F20B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030C"/>
    <w:multiLevelType w:val="multilevel"/>
    <w:tmpl w:val="0D34D7D8"/>
    <w:lvl w:ilvl="0">
      <w:start w:val="3"/>
      <w:numFmt w:val="decimal"/>
      <w:lvlText w:val="%1"/>
      <w:lvlJc w:val="left"/>
      <w:pPr>
        <w:ind w:left="360" w:hanging="360"/>
      </w:pPr>
      <w:rPr>
        <w:rFonts w:hint="default"/>
        <w:b/>
        <w:i/>
      </w:rPr>
    </w:lvl>
    <w:lvl w:ilvl="1">
      <w:start w:val="1"/>
      <w:numFmt w:val="decimal"/>
      <w:lvlText w:val="%1.%2"/>
      <w:lvlJc w:val="left"/>
      <w:pPr>
        <w:ind w:left="1380" w:hanging="360"/>
      </w:pPr>
      <w:rPr>
        <w:rFonts w:hint="default"/>
        <w:b/>
        <w:i/>
      </w:rPr>
    </w:lvl>
    <w:lvl w:ilvl="2">
      <w:start w:val="1"/>
      <w:numFmt w:val="decimal"/>
      <w:lvlText w:val="%1.%2.%3"/>
      <w:lvlJc w:val="left"/>
      <w:pPr>
        <w:ind w:left="2760" w:hanging="720"/>
      </w:pPr>
      <w:rPr>
        <w:rFonts w:hint="default"/>
        <w:b/>
        <w:i/>
      </w:rPr>
    </w:lvl>
    <w:lvl w:ilvl="3">
      <w:start w:val="1"/>
      <w:numFmt w:val="decimal"/>
      <w:lvlText w:val="%1.%2.%3.%4"/>
      <w:lvlJc w:val="left"/>
      <w:pPr>
        <w:ind w:left="3780" w:hanging="720"/>
      </w:pPr>
      <w:rPr>
        <w:rFonts w:hint="default"/>
        <w:b/>
        <w:i/>
      </w:rPr>
    </w:lvl>
    <w:lvl w:ilvl="4">
      <w:start w:val="1"/>
      <w:numFmt w:val="decimal"/>
      <w:lvlText w:val="%1.%2.%3.%4.%5"/>
      <w:lvlJc w:val="left"/>
      <w:pPr>
        <w:ind w:left="5160" w:hanging="1080"/>
      </w:pPr>
      <w:rPr>
        <w:rFonts w:hint="default"/>
        <w:b/>
        <w:i/>
      </w:rPr>
    </w:lvl>
    <w:lvl w:ilvl="5">
      <w:start w:val="1"/>
      <w:numFmt w:val="decimal"/>
      <w:lvlText w:val="%1.%2.%3.%4.%5.%6"/>
      <w:lvlJc w:val="left"/>
      <w:pPr>
        <w:ind w:left="6180" w:hanging="1080"/>
      </w:pPr>
      <w:rPr>
        <w:rFonts w:hint="default"/>
        <w:b/>
        <w:i/>
      </w:rPr>
    </w:lvl>
    <w:lvl w:ilvl="6">
      <w:start w:val="1"/>
      <w:numFmt w:val="decimal"/>
      <w:lvlText w:val="%1.%2.%3.%4.%5.%6.%7"/>
      <w:lvlJc w:val="left"/>
      <w:pPr>
        <w:ind w:left="7560" w:hanging="1440"/>
      </w:pPr>
      <w:rPr>
        <w:rFonts w:hint="default"/>
        <w:b/>
        <w:i/>
      </w:rPr>
    </w:lvl>
    <w:lvl w:ilvl="7">
      <w:start w:val="1"/>
      <w:numFmt w:val="decimal"/>
      <w:lvlText w:val="%1.%2.%3.%4.%5.%6.%7.%8"/>
      <w:lvlJc w:val="left"/>
      <w:pPr>
        <w:ind w:left="8580" w:hanging="1440"/>
      </w:pPr>
      <w:rPr>
        <w:rFonts w:hint="default"/>
        <w:b/>
        <w:i/>
      </w:rPr>
    </w:lvl>
    <w:lvl w:ilvl="8">
      <w:start w:val="1"/>
      <w:numFmt w:val="decimal"/>
      <w:lvlText w:val="%1.%2.%3.%4.%5.%6.%7.%8.%9"/>
      <w:lvlJc w:val="left"/>
      <w:pPr>
        <w:ind w:left="9960" w:hanging="1800"/>
      </w:pPr>
      <w:rPr>
        <w:rFonts w:hint="default"/>
        <w:b/>
        <w:i/>
      </w:rPr>
    </w:lvl>
  </w:abstractNum>
  <w:abstractNum w:abstractNumId="1" w15:restartNumberingAfterBreak="0">
    <w:nsid w:val="059D0B3B"/>
    <w:multiLevelType w:val="hybridMultilevel"/>
    <w:tmpl w:val="2766FFD6"/>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9B3C18"/>
    <w:multiLevelType w:val="multilevel"/>
    <w:tmpl w:val="26BEC4C4"/>
    <w:lvl w:ilvl="0">
      <w:start w:val="1"/>
      <w:numFmt w:val="decimal"/>
      <w:lvlText w:val="%1"/>
      <w:lvlJc w:val="left"/>
      <w:pPr>
        <w:ind w:left="360" w:hanging="360"/>
      </w:pPr>
      <w:rPr>
        <w:rFonts w:hint="default"/>
      </w:rPr>
    </w:lvl>
    <w:lvl w:ilvl="1">
      <w:start w:val="2"/>
      <w:numFmt w:val="decimal"/>
      <w:lvlText w:val="%1.%2"/>
      <w:lvlJc w:val="left"/>
      <w:pPr>
        <w:ind w:left="117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C0712C7"/>
    <w:multiLevelType w:val="multilevel"/>
    <w:tmpl w:val="B1EC5EDE"/>
    <w:lvl w:ilvl="0">
      <w:start w:val="1"/>
      <w:numFmt w:val="decimal"/>
      <w:lvlText w:val="%1."/>
      <w:lvlJc w:val="left"/>
      <w:pPr>
        <w:ind w:left="720" w:hanging="360"/>
      </w:pPr>
      <w:rPr>
        <w:rFonts w:hint="default"/>
        <w:b/>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CBA689D"/>
    <w:multiLevelType w:val="multilevel"/>
    <w:tmpl w:val="4E4C2D8E"/>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5" w15:restartNumberingAfterBreak="0">
    <w:nsid w:val="0D657EA0"/>
    <w:multiLevelType w:val="hybridMultilevel"/>
    <w:tmpl w:val="478293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2E87878"/>
    <w:multiLevelType w:val="hybridMultilevel"/>
    <w:tmpl w:val="B94A035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15:restartNumberingAfterBreak="0">
    <w:nsid w:val="1A806889"/>
    <w:multiLevelType w:val="hybridMultilevel"/>
    <w:tmpl w:val="42704D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C3A1FFD"/>
    <w:multiLevelType w:val="multilevel"/>
    <w:tmpl w:val="E9143844"/>
    <w:lvl w:ilvl="0">
      <w:start w:val="1"/>
      <w:numFmt w:val="decimal"/>
      <w:lvlText w:val="%1"/>
      <w:lvlJc w:val="left"/>
      <w:pPr>
        <w:ind w:left="460" w:hanging="460"/>
      </w:pPr>
      <w:rPr>
        <w:rFonts w:hint="default"/>
      </w:rPr>
    </w:lvl>
    <w:lvl w:ilvl="1">
      <w:start w:val="3"/>
      <w:numFmt w:val="decimal"/>
      <w:lvlText w:val="%1.%2"/>
      <w:lvlJc w:val="left"/>
      <w:pPr>
        <w:ind w:left="820" w:hanging="46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3AB6703"/>
    <w:multiLevelType w:val="hybridMultilevel"/>
    <w:tmpl w:val="B4E66ED0"/>
    <w:lvl w:ilvl="0" w:tplc="87C2C7A0">
      <w:start w:val="1"/>
      <w:numFmt w:val="upperLetter"/>
      <w:lvlText w:val="%1."/>
      <w:lvlJc w:val="left"/>
      <w:pPr>
        <w:ind w:left="720" w:hanging="360"/>
      </w:pPr>
      <w:rPr>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B159E7"/>
    <w:multiLevelType w:val="multilevel"/>
    <w:tmpl w:val="0D34D7D8"/>
    <w:lvl w:ilvl="0">
      <w:start w:val="3"/>
      <w:numFmt w:val="decimal"/>
      <w:lvlText w:val="%1"/>
      <w:lvlJc w:val="left"/>
      <w:pPr>
        <w:ind w:left="360" w:hanging="360"/>
      </w:pPr>
      <w:rPr>
        <w:rFonts w:hint="default"/>
        <w:b/>
        <w:i/>
      </w:rPr>
    </w:lvl>
    <w:lvl w:ilvl="1">
      <w:start w:val="1"/>
      <w:numFmt w:val="decimal"/>
      <w:lvlText w:val="%1.%2"/>
      <w:lvlJc w:val="left"/>
      <w:pPr>
        <w:ind w:left="1380" w:hanging="360"/>
      </w:pPr>
      <w:rPr>
        <w:rFonts w:hint="default"/>
        <w:b/>
        <w:i/>
      </w:rPr>
    </w:lvl>
    <w:lvl w:ilvl="2">
      <w:start w:val="1"/>
      <w:numFmt w:val="decimal"/>
      <w:lvlText w:val="%1.%2.%3"/>
      <w:lvlJc w:val="left"/>
      <w:pPr>
        <w:ind w:left="2760" w:hanging="720"/>
      </w:pPr>
      <w:rPr>
        <w:rFonts w:hint="default"/>
        <w:b/>
        <w:i/>
      </w:rPr>
    </w:lvl>
    <w:lvl w:ilvl="3">
      <w:start w:val="1"/>
      <w:numFmt w:val="decimal"/>
      <w:lvlText w:val="%1.%2.%3.%4"/>
      <w:lvlJc w:val="left"/>
      <w:pPr>
        <w:ind w:left="3780" w:hanging="720"/>
      </w:pPr>
      <w:rPr>
        <w:rFonts w:hint="default"/>
        <w:b/>
        <w:i/>
      </w:rPr>
    </w:lvl>
    <w:lvl w:ilvl="4">
      <w:start w:val="1"/>
      <w:numFmt w:val="decimal"/>
      <w:lvlText w:val="%1.%2.%3.%4.%5"/>
      <w:lvlJc w:val="left"/>
      <w:pPr>
        <w:ind w:left="5160" w:hanging="1080"/>
      </w:pPr>
      <w:rPr>
        <w:rFonts w:hint="default"/>
        <w:b/>
        <w:i/>
      </w:rPr>
    </w:lvl>
    <w:lvl w:ilvl="5">
      <w:start w:val="1"/>
      <w:numFmt w:val="decimal"/>
      <w:lvlText w:val="%1.%2.%3.%4.%5.%6"/>
      <w:lvlJc w:val="left"/>
      <w:pPr>
        <w:ind w:left="6180" w:hanging="1080"/>
      </w:pPr>
      <w:rPr>
        <w:rFonts w:hint="default"/>
        <w:b/>
        <w:i/>
      </w:rPr>
    </w:lvl>
    <w:lvl w:ilvl="6">
      <w:start w:val="1"/>
      <w:numFmt w:val="decimal"/>
      <w:lvlText w:val="%1.%2.%3.%4.%5.%6.%7"/>
      <w:lvlJc w:val="left"/>
      <w:pPr>
        <w:ind w:left="7560" w:hanging="1440"/>
      </w:pPr>
      <w:rPr>
        <w:rFonts w:hint="default"/>
        <w:b/>
        <w:i/>
      </w:rPr>
    </w:lvl>
    <w:lvl w:ilvl="7">
      <w:start w:val="1"/>
      <w:numFmt w:val="decimal"/>
      <w:lvlText w:val="%1.%2.%3.%4.%5.%6.%7.%8"/>
      <w:lvlJc w:val="left"/>
      <w:pPr>
        <w:ind w:left="8580" w:hanging="1440"/>
      </w:pPr>
      <w:rPr>
        <w:rFonts w:hint="default"/>
        <w:b/>
        <w:i/>
      </w:rPr>
    </w:lvl>
    <w:lvl w:ilvl="8">
      <w:start w:val="1"/>
      <w:numFmt w:val="decimal"/>
      <w:lvlText w:val="%1.%2.%3.%4.%5.%6.%7.%8.%9"/>
      <w:lvlJc w:val="left"/>
      <w:pPr>
        <w:ind w:left="9960" w:hanging="1800"/>
      </w:pPr>
      <w:rPr>
        <w:rFonts w:hint="default"/>
        <w:b/>
        <w:i/>
      </w:rPr>
    </w:lvl>
  </w:abstractNum>
  <w:abstractNum w:abstractNumId="11" w15:restartNumberingAfterBreak="0">
    <w:nsid w:val="40B81211"/>
    <w:multiLevelType w:val="hybridMultilevel"/>
    <w:tmpl w:val="B42CA99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15:restartNumberingAfterBreak="0">
    <w:nsid w:val="40DA36A4"/>
    <w:multiLevelType w:val="hybridMultilevel"/>
    <w:tmpl w:val="D0668D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B983EA5"/>
    <w:multiLevelType w:val="hybridMultilevel"/>
    <w:tmpl w:val="0A828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DCA0C67"/>
    <w:multiLevelType w:val="hybridMultilevel"/>
    <w:tmpl w:val="DA86CB0C"/>
    <w:lvl w:ilvl="0" w:tplc="04090001">
      <w:start w:val="1"/>
      <w:numFmt w:val="bullet"/>
      <w:lvlText w:val=""/>
      <w:lvlJc w:val="left"/>
      <w:pPr>
        <w:ind w:left="2100" w:hanging="360"/>
      </w:pPr>
      <w:rPr>
        <w:rFonts w:ascii="Symbol" w:hAnsi="Symbol"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15" w15:restartNumberingAfterBreak="0">
    <w:nsid w:val="5CFA280B"/>
    <w:multiLevelType w:val="hybridMultilevel"/>
    <w:tmpl w:val="32565A94"/>
    <w:lvl w:ilvl="0" w:tplc="04090001">
      <w:start w:val="1"/>
      <w:numFmt w:val="bullet"/>
      <w:lvlText w:val=""/>
      <w:lvlJc w:val="left"/>
      <w:pPr>
        <w:ind w:left="2100" w:hanging="360"/>
      </w:pPr>
      <w:rPr>
        <w:rFonts w:ascii="Symbol" w:hAnsi="Symbol"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16" w15:restartNumberingAfterBreak="0">
    <w:nsid w:val="5D4868C1"/>
    <w:multiLevelType w:val="hybridMultilevel"/>
    <w:tmpl w:val="FD94BD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05029D9"/>
    <w:multiLevelType w:val="hybridMultilevel"/>
    <w:tmpl w:val="788E4D9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3015C1"/>
    <w:multiLevelType w:val="hybridMultilevel"/>
    <w:tmpl w:val="639CF09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9" w15:restartNumberingAfterBreak="0">
    <w:nsid w:val="6D2C087A"/>
    <w:multiLevelType w:val="multilevel"/>
    <w:tmpl w:val="9FDC6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70261A"/>
    <w:multiLevelType w:val="hybridMultilevel"/>
    <w:tmpl w:val="D512AC6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9421C7D"/>
    <w:multiLevelType w:val="hybridMultilevel"/>
    <w:tmpl w:val="FC8C1B12"/>
    <w:lvl w:ilvl="0" w:tplc="4C6094E0">
      <w:start w:val="1"/>
      <w:numFmt w:val="decimal"/>
      <w:lvlText w:val="%1."/>
      <w:lvlJc w:val="left"/>
      <w:pPr>
        <w:ind w:left="720" w:hanging="360"/>
      </w:pPr>
      <w:rPr>
        <w:rFonts w:hint="default"/>
        <w:w w:val="8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1E19B1"/>
    <w:multiLevelType w:val="hybridMultilevel"/>
    <w:tmpl w:val="1DA23F1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72022159">
    <w:abstractNumId w:val="21"/>
  </w:num>
  <w:num w:numId="2" w16cid:durableId="14254943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7880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1158150">
    <w:abstractNumId w:val="3"/>
  </w:num>
  <w:num w:numId="5" w16cid:durableId="1472944712">
    <w:abstractNumId w:val="17"/>
  </w:num>
  <w:num w:numId="6" w16cid:durableId="1464886879">
    <w:abstractNumId w:val="7"/>
  </w:num>
  <w:num w:numId="7" w16cid:durableId="278875835">
    <w:abstractNumId w:val="12"/>
  </w:num>
  <w:num w:numId="8" w16cid:durableId="572862479">
    <w:abstractNumId w:val="22"/>
  </w:num>
  <w:num w:numId="9" w16cid:durableId="1620256236">
    <w:abstractNumId w:val="5"/>
  </w:num>
  <w:num w:numId="10" w16cid:durableId="137308485">
    <w:abstractNumId w:val="16"/>
  </w:num>
  <w:num w:numId="11" w16cid:durableId="1989897490">
    <w:abstractNumId w:val="6"/>
  </w:num>
  <w:num w:numId="12" w16cid:durableId="631060091">
    <w:abstractNumId w:val="0"/>
  </w:num>
  <w:num w:numId="13" w16cid:durableId="1511064474">
    <w:abstractNumId w:val="11"/>
  </w:num>
  <w:num w:numId="14" w16cid:durableId="1741709654">
    <w:abstractNumId w:val="15"/>
  </w:num>
  <w:num w:numId="15" w16cid:durableId="1573465177">
    <w:abstractNumId w:val="14"/>
  </w:num>
  <w:num w:numId="16" w16cid:durableId="551311251">
    <w:abstractNumId w:val="10"/>
  </w:num>
  <w:num w:numId="17" w16cid:durableId="2108765780">
    <w:abstractNumId w:val="4"/>
  </w:num>
  <w:num w:numId="18" w16cid:durableId="2325799">
    <w:abstractNumId w:val="1"/>
  </w:num>
  <w:num w:numId="19" w16cid:durableId="200900484">
    <w:abstractNumId w:val="13"/>
  </w:num>
  <w:num w:numId="20" w16cid:durableId="1021860580">
    <w:abstractNumId w:val="19"/>
  </w:num>
  <w:num w:numId="21" w16cid:durableId="336463269">
    <w:abstractNumId w:val="20"/>
  </w:num>
  <w:num w:numId="22" w16cid:durableId="1297565664">
    <w:abstractNumId w:val="8"/>
  </w:num>
  <w:num w:numId="23" w16cid:durableId="1804156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0BA"/>
    <w:rsid w:val="000A32F6"/>
    <w:rsid w:val="000A383E"/>
    <w:rsid w:val="00111E90"/>
    <w:rsid w:val="001208B2"/>
    <w:rsid w:val="00125080"/>
    <w:rsid w:val="001421B3"/>
    <w:rsid w:val="002E55BD"/>
    <w:rsid w:val="0032785C"/>
    <w:rsid w:val="00333FD4"/>
    <w:rsid w:val="003944FE"/>
    <w:rsid w:val="003C6867"/>
    <w:rsid w:val="003F2BC8"/>
    <w:rsid w:val="003F40BA"/>
    <w:rsid w:val="004C6170"/>
    <w:rsid w:val="004F18E8"/>
    <w:rsid w:val="005B4E21"/>
    <w:rsid w:val="00604594"/>
    <w:rsid w:val="006427A4"/>
    <w:rsid w:val="00677F06"/>
    <w:rsid w:val="006A32AC"/>
    <w:rsid w:val="006A4234"/>
    <w:rsid w:val="007040CD"/>
    <w:rsid w:val="007B1325"/>
    <w:rsid w:val="00856DCC"/>
    <w:rsid w:val="00870059"/>
    <w:rsid w:val="009A40BE"/>
    <w:rsid w:val="00A315DD"/>
    <w:rsid w:val="00AB420A"/>
    <w:rsid w:val="00AD7010"/>
    <w:rsid w:val="00B46382"/>
    <w:rsid w:val="00BB2F27"/>
    <w:rsid w:val="00BE7193"/>
    <w:rsid w:val="00BF13BE"/>
    <w:rsid w:val="00C87FED"/>
    <w:rsid w:val="00D036F5"/>
    <w:rsid w:val="00D25172"/>
    <w:rsid w:val="00E321BF"/>
    <w:rsid w:val="00E52BF9"/>
    <w:rsid w:val="00E6061A"/>
    <w:rsid w:val="00E63D81"/>
    <w:rsid w:val="00E7680C"/>
    <w:rsid w:val="00EB4FEB"/>
    <w:rsid w:val="00EE141A"/>
    <w:rsid w:val="00F20B20"/>
    <w:rsid w:val="00F73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37D4E"/>
  <w15:chartTrackingRefBased/>
  <w15:docId w15:val="{75A58EAD-3948-43ED-805F-2D94FA5A7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A32AC"/>
    <w:pPr>
      <w:widowControl w:val="0"/>
      <w:tabs>
        <w:tab w:val="center" w:pos="4680"/>
        <w:tab w:val="right" w:pos="9360"/>
      </w:tabs>
      <w:autoSpaceDE w:val="0"/>
      <w:autoSpaceDN w:val="0"/>
      <w:spacing w:after="0" w:line="240" w:lineRule="auto"/>
    </w:pPr>
    <w:rPr>
      <w:rFonts w:ascii="Calibri" w:eastAsia="Calibri" w:hAnsi="Calibri" w:cs="Calibri"/>
      <w:kern w:val="0"/>
      <w14:ligatures w14:val="none"/>
    </w:rPr>
  </w:style>
  <w:style w:type="character" w:customStyle="1" w:styleId="FooterChar">
    <w:name w:val="Footer Char"/>
    <w:basedOn w:val="DefaultParagraphFont"/>
    <w:link w:val="Footer"/>
    <w:uiPriority w:val="99"/>
    <w:rsid w:val="006A32AC"/>
    <w:rPr>
      <w:rFonts w:ascii="Calibri" w:eastAsia="Calibri" w:hAnsi="Calibri" w:cs="Calibri"/>
      <w:kern w:val="0"/>
      <w14:ligatures w14:val="none"/>
    </w:rPr>
  </w:style>
  <w:style w:type="character" w:customStyle="1" w:styleId="Hyperlink1">
    <w:name w:val="Hyperlink1"/>
    <w:basedOn w:val="DefaultParagraphFont"/>
    <w:uiPriority w:val="99"/>
    <w:unhideWhenUsed/>
    <w:rsid w:val="006A32AC"/>
    <w:rPr>
      <w:color w:val="0000FF"/>
      <w:u w:val="single"/>
    </w:rPr>
  </w:style>
  <w:style w:type="character" w:styleId="Hyperlink">
    <w:name w:val="Hyperlink"/>
    <w:basedOn w:val="DefaultParagraphFont"/>
    <w:uiPriority w:val="99"/>
    <w:unhideWhenUsed/>
    <w:rsid w:val="006A32AC"/>
    <w:rPr>
      <w:color w:val="0563C1" w:themeColor="hyperlink"/>
      <w:u w:val="single"/>
    </w:rPr>
  </w:style>
  <w:style w:type="paragraph" w:styleId="CommentText">
    <w:name w:val="annotation text"/>
    <w:basedOn w:val="Normal"/>
    <w:link w:val="CommentTextChar"/>
    <w:uiPriority w:val="99"/>
    <w:semiHidden/>
    <w:unhideWhenUsed/>
    <w:rsid w:val="009A40BE"/>
    <w:pPr>
      <w:spacing w:line="240" w:lineRule="auto"/>
    </w:pPr>
    <w:rPr>
      <w:sz w:val="20"/>
      <w:szCs w:val="20"/>
    </w:rPr>
  </w:style>
  <w:style w:type="character" w:customStyle="1" w:styleId="CommentTextChar">
    <w:name w:val="Comment Text Char"/>
    <w:basedOn w:val="DefaultParagraphFont"/>
    <w:link w:val="CommentText"/>
    <w:uiPriority w:val="99"/>
    <w:semiHidden/>
    <w:rsid w:val="009A40BE"/>
    <w:rPr>
      <w:sz w:val="20"/>
      <w:szCs w:val="20"/>
    </w:rPr>
  </w:style>
  <w:style w:type="character" w:styleId="CommentReference">
    <w:name w:val="annotation reference"/>
    <w:uiPriority w:val="99"/>
    <w:semiHidden/>
    <w:unhideWhenUsed/>
    <w:rsid w:val="009A40BE"/>
    <w:rPr>
      <w:sz w:val="16"/>
      <w:szCs w:val="16"/>
    </w:rPr>
  </w:style>
  <w:style w:type="paragraph" w:styleId="Header">
    <w:name w:val="header"/>
    <w:basedOn w:val="Normal"/>
    <w:link w:val="HeaderChar"/>
    <w:uiPriority w:val="99"/>
    <w:unhideWhenUsed/>
    <w:rsid w:val="00F20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B20"/>
  </w:style>
  <w:style w:type="character" w:styleId="UnresolvedMention">
    <w:name w:val="Unresolved Mention"/>
    <w:basedOn w:val="DefaultParagraphFont"/>
    <w:uiPriority w:val="99"/>
    <w:semiHidden/>
    <w:unhideWhenUsed/>
    <w:rsid w:val="003944FE"/>
    <w:rPr>
      <w:color w:val="605E5C"/>
      <w:shd w:val="clear" w:color="auto" w:fill="E1DFDD"/>
    </w:rPr>
  </w:style>
  <w:style w:type="paragraph" w:styleId="ListParagraph">
    <w:name w:val="List Paragraph"/>
    <w:basedOn w:val="Normal"/>
    <w:uiPriority w:val="34"/>
    <w:qFormat/>
    <w:rsid w:val="007040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alityawards@zbs.go.t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mailto:info@zbs.go.tz" TargetMode="External"/><Relationship Id="rId1" Type="http://schemas.openxmlformats.org/officeDocument/2006/relationships/hyperlink" Target="mailto:qualityawards@tbs.go.t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1295</Words>
  <Characters>7385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Halima Othman</cp:lastModifiedBy>
  <cp:revision>15</cp:revision>
  <dcterms:created xsi:type="dcterms:W3CDTF">2024-08-03T09:02:00Z</dcterms:created>
  <dcterms:modified xsi:type="dcterms:W3CDTF">2026-06-25T09:08:00Z</dcterms:modified>
</cp:coreProperties>
</file>