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0DAE720B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473BE4" w:rsidRPr="00473BE4">
              <w:rPr>
                <w:rFonts w:ascii="Bookman Old Style" w:hAnsi="Bookman Old Style" w:cs="Arial"/>
                <w:b/>
                <w:szCs w:val="18"/>
              </w:rPr>
              <w:t>DARS 1487-2025, Potassium chloride (muriate of potash) fertilizer - Specification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7DAB" w14:textId="77777777" w:rsidR="00C35C4A" w:rsidRDefault="00C35C4A" w:rsidP="00A51C2D">
      <w:r>
        <w:separator/>
      </w:r>
    </w:p>
  </w:endnote>
  <w:endnote w:type="continuationSeparator" w:id="0">
    <w:p w14:paraId="06C513C3" w14:textId="77777777" w:rsidR="00C35C4A" w:rsidRDefault="00C35C4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462D" w14:textId="77777777" w:rsidR="00C35C4A" w:rsidRDefault="00C35C4A" w:rsidP="00A51C2D">
      <w:r>
        <w:separator/>
      </w:r>
    </w:p>
  </w:footnote>
  <w:footnote w:type="continuationSeparator" w:id="0">
    <w:p w14:paraId="13B444D4" w14:textId="77777777" w:rsidR="00C35C4A" w:rsidRDefault="00C35C4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4A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2025-07-29T14:01:00Z</dcterms:created>
  <dcterms:modified xsi:type="dcterms:W3CDTF">2025-07-29T14:01:00Z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